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EE" w:rsidRPr="003F5B65" w:rsidRDefault="009A65EE" w:rsidP="008852A6">
      <w:pPr>
        <w:jc w:val="center"/>
        <w:rPr>
          <w:b/>
          <w:sz w:val="28"/>
          <w:szCs w:val="28"/>
          <w:lang w:val="it-IT"/>
        </w:rPr>
      </w:pPr>
      <w:r w:rsidRPr="003F5B65">
        <w:rPr>
          <w:b/>
          <w:sz w:val="28"/>
          <w:szCs w:val="28"/>
          <w:lang w:val="it-IT"/>
        </w:rPr>
        <w:t>Volumul asistenței medicale acordate de medicii rezidenți</w:t>
      </w:r>
    </w:p>
    <w:p w:rsidR="009A65EE" w:rsidRPr="003A6173" w:rsidRDefault="009A65EE" w:rsidP="008852A6">
      <w:pPr>
        <w:jc w:val="center"/>
        <w:rPr>
          <w:b/>
          <w:sz w:val="28"/>
          <w:szCs w:val="28"/>
          <w:lang w:val="it-IT"/>
        </w:rPr>
      </w:pPr>
      <w:r w:rsidRPr="003A6173">
        <w:rPr>
          <w:b/>
          <w:sz w:val="28"/>
          <w:szCs w:val="28"/>
          <w:lang w:val="it-IT"/>
        </w:rPr>
        <w:t xml:space="preserve"> și limitele de competență la specialitatea Cardiologie, pe ani de instruire</w:t>
      </w:r>
    </w:p>
    <w:p w:rsidR="009A65EE" w:rsidRPr="003A6173" w:rsidRDefault="009A65EE" w:rsidP="0024079A">
      <w:pPr>
        <w:rPr>
          <w:b/>
          <w:sz w:val="28"/>
          <w:szCs w:val="28"/>
          <w:lang w:val="it-IT"/>
        </w:rPr>
      </w:pPr>
      <w:r w:rsidRPr="003A6173">
        <w:rPr>
          <w:b/>
          <w:sz w:val="28"/>
          <w:szCs w:val="28"/>
          <w:lang w:val="it-IT"/>
        </w:rPr>
        <w:t>Interpretare – I</w:t>
      </w:r>
    </w:p>
    <w:p w:rsidR="009A65EE" w:rsidRPr="003F5B65" w:rsidRDefault="009A65EE" w:rsidP="0024079A">
      <w:pPr>
        <w:rPr>
          <w:b/>
          <w:sz w:val="28"/>
          <w:szCs w:val="28"/>
          <w:lang w:val="it-IT"/>
        </w:rPr>
      </w:pPr>
      <w:r w:rsidRPr="003F5B65">
        <w:rPr>
          <w:b/>
          <w:sz w:val="28"/>
          <w:szCs w:val="28"/>
          <w:lang w:val="it-IT"/>
        </w:rPr>
        <w:t>Asistare – A</w:t>
      </w:r>
    </w:p>
    <w:p w:rsidR="009A65EE" w:rsidRPr="003F5B65" w:rsidRDefault="009A65EE" w:rsidP="0024079A">
      <w:pPr>
        <w:rPr>
          <w:b/>
          <w:sz w:val="28"/>
          <w:szCs w:val="28"/>
          <w:lang w:val="it-IT"/>
        </w:rPr>
      </w:pPr>
      <w:r w:rsidRPr="003F5B65">
        <w:rPr>
          <w:b/>
          <w:sz w:val="28"/>
          <w:szCs w:val="28"/>
          <w:lang w:val="it-IT"/>
        </w:rPr>
        <w:t>Executare - E</w:t>
      </w:r>
    </w:p>
    <w:tbl>
      <w:tblPr>
        <w:tblW w:w="10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748"/>
        <w:gridCol w:w="1560"/>
      </w:tblGrid>
      <w:tr w:rsidR="009A65EE" w:rsidRPr="003F5B65" w:rsidTr="00540155">
        <w:tc>
          <w:tcPr>
            <w:tcW w:w="8748" w:type="dxa"/>
            <w:shd w:val="clear" w:color="auto" w:fill="D9D9D9"/>
          </w:tcPr>
          <w:p w:rsidR="009A65EE" w:rsidRPr="0054015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COMPETEN</w:t>
            </w:r>
            <w:r>
              <w:rPr>
                <w:b/>
                <w:sz w:val="24"/>
                <w:szCs w:val="24"/>
                <w:lang w:val="ro-RO"/>
              </w:rPr>
              <w:t>Ţ</w:t>
            </w:r>
            <w:r w:rsidRPr="00540155">
              <w:rPr>
                <w:b/>
                <w:sz w:val="24"/>
                <w:szCs w:val="24"/>
                <w:lang w:val="en-US"/>
              </w:rPr>
              <w:t>E DE ASISTENȚĂ MEDICALĂ ACORDATĂ</w:t>
            </w:r>
          </w:p>
        </w:tc>
        <w:tc>
          <w:tcPr>
            <w:tcW w:w="1560" w:type="dxa"/>
            <w:shd w:val="clear" w:color="auto" w:fill="D9D9D9"/>
          </w:tcPr>
          <w:p w:rsidR="009A65EE" w:rsidRPr="003A6173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it-IT"/>
              </w:rPr>
            </w:pPr>
            <w:r w:rsidRPr="003A6173">
              <w:rPr>
                <w:b/>
                <w:sz w:val="24"/>
                <w:szCs w:val="24"/>
                <w:lang w:val="it-IT"/>
              </w:rPr>
              <w:t>VOLUMUL</w:t>
            </w:r>
          </w:p>
          <w:p w:rsidR="009A65EE" w:rsidRPr="0054015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  <w:r w:rsidRPr="00540155">
              <w:rPr>
                <w:b/>
                <w:sz w:val="24"/>
                <w:szCs w:val="24"/>
                <w:lang w:val="ro-RO"/>
              </w:rPr>
              <w:t>(Nr. pacienți/ investigații/ proceduri/ intervenții)</w:t>
            </w:r>
          </w:p>
        </w:tc>
      </w:tr>
      <w:tr w:rsidR="009A65EE" w:rsidRPr="00540155" w:rsidTr="00540155">
        <w:tc>
          <w:tcPr>
            <w:tcW w:w="8748" w:type="dxa"/>
            <w:shd w:val="clear" w:color="auto" w:fill="F2F2F2"/>
          </w:tcPr>
          <w:p w:rsidR="009A65EE" w:rsidRPr="00540155" w:rsidRDefault="009A65EE" w:rsidP="00540155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40155">
              <w:rPr>
                <w:b/>
                <w:sz w:val="24"/>
                <w:szCs w:val="24"/>
                <w:lang w:val="en-US"/>
              </w:rPr>
              <w:t>PENTRU TOȚI ANII DE STUDII</w:t>
            </w:r>
          </w:p>
        </w:tc>
        <w:tc>
          <w:tcPr>
            <w:tcW w:w="1560" w:type="dxa"/>
            <w:shd w:val="clear" w:color="auto" w:fill="F2F2F2"/>
          </w:tcPr>
          <w:p w:rsidR="009A65EE" w:rsidRPr="0054015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</w:tr>
      <w:tr w:rsidR="009A65EE" w:rsidRPr="00540155" w:rsidTr="00540155">
        <w:tc>
          <w:tcPr>
            <w:tcW w:w="8748" w:type="dxa"/>
            <w:shd w:val="clear" w:color="auto" w:fill="FFFFFF"/>
          </w:tcPr>
          <w:p w:rsidR="009A65EE" w:rsidRPr="003F5B6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  <w:r w:rsidRPr="00540155">
              <w:rPr>
                <w:sz w:val="28"/>
                <w:szCs w:val="28"/>
                <w:lang w:val="en-US"/>
              </w:rPr>
              <w:t>Examineaz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primar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pacien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interna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cardiologie</w:t>
            </w:r>
            <w:r w:rsidRPr="003A6173">
              <w:rPr>
                <w:sz w:val="28"/>
                <w:szCs w:val="28"/>
              </w:rPr>
              <w:t>,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alte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spitalice</w:t>
            </w:r>
            <w:r w:rsidRPr="003A6173">
              <w:rPr>
                <w:sz w:val="28"/>
                <w:szCs w:val="28"/>
              </w:rPr>
              <w:t>ş</w:t>
            </w:r>
            <w:r w:rsidRPr="00540155">
              <w:rPr>
                <w:sz w:val="28"/>
                <w:szCs w:val="28"/>
                <w:lang w:val="en-US"/>
              </w:rPr>
              <w:t>ti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sau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internare</w:t>
            </w:r>
            <w:r w:rsidRPr="003A6173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Pr="003A617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</w:tcPr>
          <w:p w:rsidR="009A65EE" w:rsidRPr="003F5B65" w:rsidRDefault="009A65EE" w:rsidP="005401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A65EE" w:rsidRPr="00540155" w:rsidTr="00540155">
        <w:tc>
          <w:tcPr>
            <w:tcW w:w="8748" w:type="dxa"/>
            <w:shd w:val="clear" w:color="auto" w:fill="FFFFFF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Î</w:t>
            </w:r>
            <w:r w:rsidRPr="00540155">
              <w:rPr>
                <w:sz w:val="28"/>
                <w:szCs w:val="28"/>
                <w:lang w:val="en-US"/>
              </w:rPr>
              <w:t>mpreun</w:t>
            </w:r>
            <w:r w:rsidRPr="006362FA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</w:t>
            </w:r>
            <w:r>
              <w:rPr>
                <w:sz w:val="28"/>
                <w:szCs w:val="28"/>
                <w:lang w:val="en-US"/>
              </w:rPr>
              <w:t>sp</w:t>
            </w:r>
            <w:r w:rsidRPr="00540155">
              <w:rPr>
                <w:sz w:val="28"/>
                <w:szCs w:val="28"/>
                <w:lang w:val="en-US"/>
              </w:rPr>
              <w:t>onsabil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elaboreaz</w:t>
            </w:r>
            <w:r w:rsidRPr="006362FA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planul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investiga</w:t>
            </w:r>
            <w:r w:rsidRPr="006362FA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6362FA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tratament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al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pacientului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cardiopat</w:t>
            </w:r>
            <w:r w:rsidRPr="006362FA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completeaz</w:t>
            </w:r>
            <w:r w:rsidRPr="006362FA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foaia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observa</w:t>
            </w:r>
            <w:r>
              <w:rPr>
                <w:sz w:val="28"/>
                <w:szCs w:val="28"/>
                <w:lang w:val="ro-RO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clinic</w:t>
            </w:r>
            <w:r w:rsidRPr="006362FA">
              <w:rPr>
                <w:sz w:val="28"/>
                <w:szCs w:val="28"/>
              </w:rPr>
              <w:t xml:space="preserve">ă,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6362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ajust</w:t>
            </w:r>
            <w:r w:rsidRPr="006362FA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  <w:lang w:val="en-US"/>
              </w:rPr>
              <w:t>rile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necesare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parcursul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spitaliz</w:t>
            </w:r>
            <w:r w:rsidRPr="006362FA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en-US"/>
              </w:rPr>
              <w:t>rii</w:t>
            </w:r>
            <w:r w:rsidRPr="006362FA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en-US"/>
              </w:rPr>
              <w:t>Monitorizeaz</w:t>
            </w:r>
            <w:r w:rsidRPr="003A6173">
              <w:rPr>
                <w:sz w:val="28"/>
                <w:szCs w:val="28"/>
              </w:rPr>
              <w:t>ă î</w:t>
            </w:r>
            <w:r>
              <w:rPr>
                <w:sz w:val="28"/>
                <w:szCs w:val="28"/>
                <w:lang w:val="en-US"/>
              </w:rPr>
              <w:t>ndep</w:t>
            </w:r>
            <w:r w:rsidRPr="00540155">
              <w:rPr>
                <w:sz w:val="28"/>
                <w:szCs w:val="28"/>
                <w:lang w:val="en-US"/>
              </w:rPr>
              <w:t>lin</w:t>
            </w:r>
            <w:r>
              <w:rPr>
                <w:sz w:val="28"/>
                <w:szCs w:val="28"/>
                <w:lang w:val="en-US"/>
              </w:rPr>
              <w:t>i</w:t>
            </w:r>
            <w:r w:rsidRPr="00540155">
              <w:rPr>
                <w:sz w:val="28"/>
                <w:szCs w:val="28"/>
                <w:lang w:val="en-US"/>
              </w:rPr>
              <w:t>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iunilor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prescrise</w:t>
            </w:r>
            <w:r w:rsidRPr="003A6173">
              <w:rPr>
                <w:sz w:val="28"/>
                <w:szCs w:val="28"/>
              </w:rPr>
              <w:t xml:space="preserve">.   </w:t>
            </w:r>
          </w:p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en-US"/>
              </w:rPr>
              <w:t>Perfecteaz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docume</w:t>
            </w:r>
            <w:r>
              <w:rPr>
                <w:sz w:val="28"/>
                <w:szCs w:val="28"/>
                <w:lang w:val="en-US"/>
              </w:rPr>
              <w:t>n</w:t>
            </w:r>
            <w:r w:rsidRPr="00540155">
              <w:rPr>
                <w:sz w:val="28"/>
                <w:szCs w:val="28"/>
                <w:lang w:val="en-US"/>
              </w:rPr>
              <w:t>ta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gard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rapor</w:t>
            </w:r>
            <w:r w:rsidRPr="00540155">
              <w:rPr>
                <w:sz w:val="28"/>
                <w:szCs w:val="28"/>
                <w:lang w:val="en-US"/>
              </w:rPr>
              <w:t>tarea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ulterioar</w:t>
            </w:r>
            <w:r w:rsidRPr="003A6173">
              <w:rPr>
                <w:sz w:val="28"/>
                <w:szCs w:val="28"/>
              </w:rPr>
              <w:t>ă ş</w:t>
            </w:r>
            <w:r w:rsidRPr="00540155">
              <w:rPr>
                <w:sz w:val="28"/>
                <w:szCs w:val="28"/>
                <w:lang w:val="en-US"/>
              </w:rPr>
              <w:t>efului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ro-RO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la</w:t>
            </w:r>
            <w:r w:rsidRPr="003A6173">
              <w:rPr>
                <w:sz w:val="28"/>
                <w:szCs w:val="28"/>
              </w:rPr>
              <w:t xml:space="preserve"> ș</w:t>
            </w:r>
            <w:r w:rsidRPr="00540155">
              <w:rPr>
                <w:sz w:val="28"/>
                <w:szCs w:val="28"/>
                <w:lang w:val="en-US"/>
              </w:rPr>
              <w:t>edin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en-US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diminea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a</w:t>
            </w:r>
            <w:r w:rsidRPr="003A6173">
              <w:rPr>
                <w:sz w:val="28"/>
                <w:szCs w:val="28"/>
              </w:rPr>
              <w:t xml:space="preserve"> (</w:t>
            </w:r>
            <w:r w:rsidRPr="00540155">
              <w:rPr>
                <w:sz w:val="28"/>
                <w:szCs w:val="28"/>
                <w:lang w:val="en-US"/>
              </w:rPr>
              <w:t>raportul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gard</w:t>
            </w:r>
            <w:r w:rsidRPr="003A6173">
              <w:rPr>
                <w:sz w:val="28"/>
                <w:szCs w:val="28"/>
              </w:rPr>
              <w:t>ă).</w:t>
            </w:r>
          </w:p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40155">
              <w:rPr>
                <w:sz w:val="28"/>
                <w:szCs w:val="28"/>
                <w:lang w:val="en-US"/>
              </w:rPr>
              <w:t xml:space="preserve">Împreună cu medicul responsabil efectuează primirea şi examinarea pacienţilor în secția de internare cu îndeplinirea documentaţiei necesare. </w:t>
            </w:r>
            <w:r>
              <w:rPr>
                <w:sz w:val="28"/>
                <w:szCs w:val="28"/>
                <w:lang w:val="en-US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  <w:shd w:val="clear" w:color="auto" w:fill="FFFFFF"/>
          </w:tcPr>
          <w:p w:rsidR="009A65EE" w:rsidRPr="0054015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</w:tr>
      <w:tr w:rsidR="009A65EE" w:rsidRPr="00540155" w:rsidTr="00540155">
        <w:tc>
          <w:tcPr>
            <w:tcW w:w="8748" w:type="dxa"/>
            <w:shd w:val="clear" w:color="auto" w:fill="FFFFFF"/>
          </w:tcPr>
          <w:p w:rsidR="009A65EE" w:rsidRPr="00B848C7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3A6173">
              <w:rPr>
                <w:sz w:val="28"/>
                <w:szCs w:val="28"/>
              </w:rPr>
              <w:t>Î</w:t>
            </w:r>
            <w:r w:rsidRPr="00540155">
              <w:rPr>
                <w:sz w:val="28"/>
                <w:szCs w:val="28"/>
                <w:lang w:val="en-US"/>
              </w:rPr>
              <w:t>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</w:t>
            </w:r>
            <w:r>
              <w:rPr>
                <w:sz w:val="28"/>
                <w:szCs w:val="28"/>
                <w:lang w:val="en-US"/>
              </w:rPr>
              <w:t>sp</w:t>
            </w:r>
            <w:r w:rsidRPr="00540155">
              <w:rPr>
                <w:sz w:val="28"/>
                <w:szCs w:val="28"/>
                <w:lang w:val="en-US"/>
              </w:rPr>
              <w:t>onsabil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co</w:t>
            </w:r>
            <w:r>
              <w:rPr>
                <w:sz w:val="28"/>
                <w:szCs w:val="28"/>
                <w:lang w:val="en-US"/>
              </w:rPr>
              <w:t>m</w:t>
            </w:r>
            <w:r w:rsidRPr="00540155">
              <w:rPr>
                <w:sz w:val="28"/>
                <w:szCs w:val="28"/>
                <w:lang w:val="en-US"/>
              </w:rPr>
              <w:t>pleteaz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primar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indica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ajust</w:t>
            </w:r>
            <w:r w:rsidRPr="00B848C7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  <w:lang w:val="en-US"/>
              </w:rPr>
              <w:t>rile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ulterioare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zilnice</w:t>
            </w:r>
            <w:r w:rsidRPr="003A617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ro-RO"/>
              </w:rPr>
              <w:t xml:space="preserve"> 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  <w:shd w:val="clear" w:color="auto" w:fill="FFFFFF"/>
          </w:tcPr>
          <w:p w:rsidR="009A65EE" w:rsidRPr="00B848C7" w:rsidRDefault="009A65EE" w:rsidP="005401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A65EE" w:rsidRPr="00540155" w:rsidTr="00540155">
        <w:tc>
          <w:tcPr>
            <w:tcW w:w="8748" w:type="dxa"/>
            <w:shd w:val="clear" w:color="auto" w:fill="FFFFFF"/>
          </w:tcPr>
          <w:p w:rsidR="009A65EE" w:rsidRPr="006362FA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Î</w:t>
            </w:r>
            <w:r>
              <w:rPr>
                <w:sz w:val="28"/>
                <w:szCs w:val="28"/>
                <w:lang w:val="it-IT"/>
              </w:rPr>
              <w:t>mpreun</w:t>
            </w:r>
            <w:r w:rsidRPr="006362FA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cu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medicul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responsabil</w:t>
            </w:r>
            <w:r w:rsidRPr="006362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efectueaz</w:t>
            </w:r>
            <w:r w:rsidRPr="006362FA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manope</w:t>
            </w:r>
            <w:r>
              <w:rPr>
                <w:sz w:val="28"/>
                <w:szCs w:val="28"/>
                <w:lang w:val="it-IT"/>
              </w:rPr>
              <w:t>re</w:t>
            </w:r>
            <w:r w:rsidRPr="00540155">
              <w:rPr>
                <w:sz w:val="28"/>
                <w:szCs w:val="28"/>
                <w:lang w:val="it-IT"/>
              </w:rPr>
              <w:t>le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diagn</w:t>
            </w:r>
            <w:r>
              <w:rPr>
                <w:sz w:val="28"/>
                <w:szCs w:val="28"/>
                <w:lang w:val="it-IT"/>
              </w:rPr>
              <w:t>os</w:t>
            </w:r>
            <w:r w:rsidRPr="00540155">
              <w:rPr>
                <w:sz w:val="28"/>
                <w:szCs w:val="28"/>
                <w:lang w:val="it-IT"/>
              </w:rPr>
              <w:t>tice</w:t>
            </w:r>
            <w:r w:rsidRPr="006362FA">
              <w:rPr>
                <w:sz w:val="28"/>
                <w:szCs w:val="28"/>
              </w:rPr>
              <w:t xml:space="preserve"> (</w:t>
            </w:r>
            <w:r w:rsidRPr="006362FA">
              <w:rPr>
                <w:sz w:val="28"/>
                <w:szCs w:val="28"/>
                <w:lang w:val="it-IT"/>
              </w:rPr>
              <w:t>palparea</w:t>
            </w:r>
            <w:r w:rsidRPr="006362FA">
              <w:rPr>
                <w:sz w:val="28"/>
                <w:szCs w:val="28"/>
              </w:rPr>
              <w:t xml:space="preserve">, </w:t>
            </w:r>
            <w:r w:rsidRPr="006362FA">
              <w:rPr>
                <w:sz w:val="28"/>
                <w:szCs w:val="28"/>
                <w:lang w:val="it-IT"/>
              </w:rPr>
              <w:t>percu</w:t>
            </w:r>
            <w:r w:rsidRPr="006362FA">
              <w:rPr>
                <w:sz w:val="28"/>
                <w:szCs w:val="28"/>
              </w:rPr>
              <w:t>ț</w:t>
            </w:r>
            <w:r w:rsidRPr="006362FA">
              <w:rPr>
                <w:sz w:val="28"/>
                <w:szCs w:val="28"/>
                <w:lang w:val="it-IT"/>
              </w:rPr>
              <w:t>ia</w:t>
            </w:r>
            <w:r w:rsidRPr="006362FA">
              <w:rPr>
                <w:sz w:val="28"/>
                <w:szCs w:val="28"/>
              </w:rPr>
              <w:t xml:space="preserve"> ș</w:t>
            </w:r>
            <w:r w:rsidRPr="006362FA">
              <w:rPr>
                <w:sz w:val="28"/>
                <w:szCs w:val="28"/>
                <w:lang w:val="it-IT"/>
              </w:rPr>
              <w:t>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6362FA">
              <w:rPr>
                <w:sz w:val="28"/>
                <w:szCs w:val="28"/>
                <w:lang w:val="it-IT"/>
              </w:rPr>
              <w:t>ausculta</w:t>
            </w:r>
            <w:r w:rsidRPr="006362FA">
              <w:rPr>
                <w:sz w:val="28"/>
                <w:szCs w:val="28"/>
              </w:rPr>
              <w:t>ț</w:t>
            </w:r>
            <w:r w:rsidRPr="006362FA">
              <w:rPr>
                <w:sz w:val="28"/>
                <w:szCs w:val="28"/>
                <w:lang w:val="it-IT"/>
              </w:rPr>
              <w:t>ia</w:t>
            </w:r>
            <w:r w:rsidRPr="006362FA">
              <w:rPr>
                <w:sz w:val="28"/>
                <w:szCs w:val="28"/>
              </w:rPr>
              <w:t>)  ş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curative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necesare</w:t>
            </w:r>
            <w:r w:rsidRPr="006362FA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inclusiv</w:t>
            </w:r>
            <w:r w:rsidRPr="006362FA">
              <w:rPr>
                <w:sz w:val="28"/>
                <w:szCs w:val="28"/>
              </w:rPr>
              <w:t xml:space="preserve"> ș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la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pacien</w:t>
            </w:r>
            <w:r w:rsidRPr="006362FA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it-IT"/>
              </w:rPr>
              <w:t>ii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pre</w:t>
            </w:r>
            <w:r w:rsidRPr="006362FA">
              <w:rPr>
                <w:sz w:val="28"/>
                <w:szCs w:val="28"/>
              </w:rPr>
              <w:t>- ş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6362FA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postinterven</w:t>
            </w:r>
            <w:r w:rsidRPr="006362FA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it-IT"/>
              </w:rPr>
              <w:t>ionali</w:t>
            </w:r>
            <w:r w:rsidRPr="006362FA">
              <w:rPr>
                <w:sz w:val="28"/>
                <w:szCs w:val="28"/>
              </w:rPr>
              <w:t xml:space="preserve"> (</w:t>
            </w:r>
            <w:r w:rsidRPr="00540155">
              <w:rPr>
                <w:sz w:val="28"/>
                <w:szCs w:val="28"/>
                <w:lang w:val="it-IT"/>
              </w:rPr>
              <w:t>prelucrarea</w:t>
            </w:r>
            <w:r w:rsidRPr="006362F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pl</w:t>
            </w:r>
            <w:r w:rsidRPr="006362FA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it-IT"/>
              </w:rPr>
              <w:t>gii</w:t>
            </w:r>
            <w:r w:rsidRPr="006362FA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pansament</w:t>
            </w:r>
            <w:r w:rsidRPr="006362FA">
              <w:rPr>
                <w:sz w:val="28"/>
                <w:szCs w:val="28"/>
              </w:rPr>
              <w:t xml:space="preserve">). </w:t>
            </w:r>
          </w:p>
          <w:p w:rsidR="009A65EE" w:rsidRPr="007907E0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it-IT"/>
              </w:rPr>
              <w:t>Monitorizeaz</w:t>
            </w:r>
            <w:r w:rsidRPr="007907E0">
              <w:rPr>
                <w:sz w:val="28"/>
                <w:szCs w:val="28"/>
              </w:rPr>
              <w:t>ă</w:t>
            </w:r>
            <w:r w:rsidRPr="003A6173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evalueaz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starea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pacien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it-IT"/>
              </w:rPr>
              <w:t>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instabili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indicarea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suplimentar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ac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it-IT"/>
              </w:rPr>
              <w:t>iunilor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necesare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it-IT"/>
              </w:rPr>
              <w:t>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responsabil</w:t>
            </w:r>
            <w:r w:rsidRPr="003A6173">
              <w:rPr>
                <w:sz w:val="28"/>
                <w:szCs w:val="28"/>
              </w:rPr>
              <w:t xml:space="preserve"> (</w:t>
            </w:r>
            <w:r w:rsidRPr="00540155">
              <w:rPr>
                <w:sz w:val="28"/>
                <w:szCs w:val="28"/>
                <w:lang w:val="it-IT"/>
              </w:rPr>
              <w:t>analize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investiga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it-IT"/>
              </w:rPr>
              <w:t>ii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etc</w:t>
            </w:r>
            <w:r w:rsidRPr="003A6173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  <w:lang w:val="ro-RO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  <w:shd w:val="clear" w:color="auto" w:fill="FFFFFF"/>
          </w:tcPr>
          <w:p w:rsidR="009A65EE" w:rsidRPr="007907E0" w:rsidRDefault="009A65EE" w:rsidP="0054015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A65EE" w:rsidRPr="003F5B65" w:rsidTr="00BD0EFE">
        <w:trPr>
          <w:trHeight w:val="1088"/>
        </w:trPr>
        <w:tc>
          <w:tcPr>
            <w:tcW w:w="8748" w:type="dxa"/>
            <w:shd w:val="clear" w:color="auto" w:fill="FFFFFF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Activează</w:t>
            </w:r>
            <w:r w:rsidRPr="00540155">
              <w:rPr>
                <w:sz w:val="28"/>
                <w:szCs w:val="28"/>
                <w:lang w:val="ro-RO"/>
              </w:rPr>
              <w:t xml:space="preserve"> î</w:t>
            </w:r>
            <w:r>
              <w:rPr>
                <w:sz w:val="28"/>
                <w:szCs w:val="28"/>
                <w:lang w:val="ro-RO"/>
              </w:rPr>
              <w:t>n laboratorul catedrei, participă</w:t>
            </w:r>
            <w:r w:rsidRPr="00540155">
              <w:rPr>
                <w:sz w:val="28"/>
                <w:szCs w:val="28"/>
                <w:lang w:val="ro-RO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la efectuarea testelor de diagnostic funcţional, stabilirea diagnosticului</w:t>
            </w:r>
            <w:r w:rsidRPr="00540155">
              <w:rPr>
                <w:sz w:val="28"/>
                <w:szCs w:val="28"/>
                <w:lang w:val="ro-RO"/>
              </w:rPr>
              <w:t xml:space="preserve">. Programează </w:t>
            </w:r>
            <w:r>
              <w:rPr>
                <w:sz w:val="28"/>
                <w:szCs w:val="28"/>
                <w:lang w:val="ro-RO"/>
              </w:rPr>
              <w:t xml:space="preserve">efectuarea </w:t>
            </w:r>
            <w:r w:rsidRPr="00540155">
              <w:rPr>
                <w:sz w:val="28"/>
                <w:szCs w:val="28"/>
                <w:lang w:val="ro-RO"/>
              </w:rPr>
              <w:t>investigaț</w:t>
            </w:r>
            <w:r>
              <w:rPr>
                <w:sz w:val="28"/>
                <w:szCs w:val="28"/>
                <w:lang w:val="ro-RO"/>
              </w:rPr>
              <w:t>iilor</w:t>
            </w:r>
            <w:r w:rsidRPr="00540155">
              <w:rPr>
                <w:sz w:val="28"/>
                <w:szCs w:val="28"/>
                <w:lang w:val="ro-RO"/>
              </w:rPr>
              <w:t xml:space="preserve"> de diagnostic pacienților din secție. </w:t>
            </w:r>
            <w:r>
              <w:rPr>
                <w:sz w:val="28"/>
                <w:szCs w:val="28"/>
                <w:lang w:val="ro-RO"/>
              </w:rPr>
              <w:t>/E</w:t>
            </w:r>
          </w:p>
        </w:tc>
        <w:tc>
          <w:tcPr>
            <w:tcW w:w="1560" w:type="dxa"/>
            <w:shd w:val="clear" w:color="auto" w:fill="FFFFFF"/>
          </w:tcPr>
          <w:p w:rsidR="009A65EE" w:rsidRPr="003A6173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tr w:rsidR="009A65EE" w:rsidRPr="008F1405" w:rsidTr="00540155">
        <w:tc>
          <w:tcPr>
            <w:tcW w:w="8748" w:type="dxa"/>
            <w:shd w:val="clear" w:color="auto" w:fill="FFFFFF"/>
          </w:tcPr>
          <w:p w:rsidR="009A65EE" w:rsidRPr="004734B8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4734B8">
              <w:rPr>
                <w:sz w:val="28"/>
                <w:szCs w:val="28"/>
                <w:lang w:val="ro-RO"/>
              </w:rPr>
              <w:t>Participarea la efectuarea gărzilor în secţie şi pe spital iniţial în comun cu medicul  rezident senior (6 luni),  ulterior -  sinestătător.</w:t>
            </w:r>
            <w:r>
              <w:rPr>
                <w:sz w:val="28"/>
                <w:szCs w:val="28"/>
                <w:lang w:val="ro-RO"/>
              </w:rPr>
              <w:t xml:space="preserve"> /E</w:t>
            </w:r>
          </w:p>
        </w:tc>
        <w:tc>
          <w:tcPr>
            <w:tcW w:w="1560" w:type="dxa"/>
            <w:shd w:val="clear" w:color="auto" w:fill="FFFFFF"/>
          </w:tcPr>
          <w:p w:rsidR="009A65EE" w:rsidRPr="008F140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tr w:rsidR="009A65EE" w:rsidRPr="008F1405" w:rsidTr="00540155">
        <w:tc>
          <w:tcPr>
            <w:tcW w:w="8748" w:type="dxa"/>
            <w:shd w:val="clear" w:color="auto" w:fill="FFFFFF"/>
          </w:tcPr>
          <w:p w:rsidR="009A65EE" w:rsidRPr="00FA0969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FA0969">
              <w:rPr>
                <w:sz w:val="28"/>
                <w:szCs w:val="28"/>
                <w:lang w:val="ro-RO"/>
              </w:rPr>
              <w:t xml:space="preserve">Participarea la </w:t>
            </w:r>
            <w:r>
              <w:rPr>
                <w:sz w:val="28"/>
                <w:szCs w:val="28"/>
                <w:lang w:val="ro-RO"/>
              </w:rPr>
              <w:t>examenul morfopatologic al pacienţilor decedaţi din secţie (A) şi la discuţii în cadrul conferinţelor morfopatologice./I/E</w:t>
            </w:r>
          </w:p>
        </w:tc>
        <w:tc>
          <w:tcPr>
            <w:tcW w:w="1560" w:type="dxa"/>
            <w:shd w:val="clear" w:color="auto" w:fill="FFFFFF"/>
          </w:tcPr>
          <w:p w:rsidR="009A65EE" w:rsidRPr="008F1405" w:rsidRDefault="009A65EE" w:rsidP="00540155">
            <w:pPr>
              <w:spacing w:after="0" w:line="240" w:lineRule="auto"/>
              <w:rPr>
                <w:b/>
                <w:sz w:val="24"/>
                <w:szCs w:val="24"/>
                <w:lang w:val="ro-RO"/>
              </w:rPr>
            </w:pPr>
          </w:p>
        </w:tc>
      </w:tr>
      <w:tr w:rsidR="009A65EE" w:rsidRPr="00540155" w:rsidTr="00540155">
        <w:tc>
          <w:tcPr>
            <w:tcW w:w="10308" w:type="dxa"/>
            <w:gridSpan w:val="2"/>
            <w:shd w:val="clear" w:color="auto" w:fill="F2F2F2"/>
          </w:tcPr>
          <w:p w:rsidR="009A65EE" w:rsidRPr="00540155" w:rsidRDefault="009A65EE" w:rsidP="00540155">
            <w:pPr>
              <w:spacing w:after="0" w:line="240" w:lineRule="auto"/>
              <w:jc w:val="center"/>
              <w:rPr>
                <w:sz w:val="24"/>
                <w:szCs w:val="24"/>
                <w:lang w:val="ro-MO"/>
              </w:rPr>
            </w:pPr>
            <w:r w:rsidRPr="00540155">
              <w:rPr>
                <w:b/>
                <w:sz w:val="24"/>
                <w:szCs w:val="24"/>
              </w:rPr>
              <w:t>ANUL</w:t>
            </w:r>
            <w:r w:rsidRPr="00540155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540155">
              <w:rPr>
                <w:b/>
                <w:sz w:val="24"/>
                <w:szCs w:val="24"/>
              </w:rPr>
              <w:t>I</w:t>
            </w:r>
            <w:r w:rsidRPr="00540155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540155">
              <w:rPr>
                <w:b/>
                <w:sz w:val="28"/>
                <w:szCs w:val="28"/>
                <w:lang w:val="en-US"/>
              </w:rPr>
              <w:t>(25 s</w:t>
            </w:r>
            <w:r w:rsidRPr="00540155">
              <w:rPr>
                <w:b/>
                <w:sz w:val="28"/>
                <w:szCs w:val="28"/>
                <w:lang w:val="ro-RO"/>
              </w:rPr>
              <w:t>ăpt.</w:t>
            </w:r>
            <w:r w:rsidRPr="00540155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40155">
              <w:rPr>
                <w:sz w:val="28"/>
                <w:szCs w:val="28"/>
                <w:lang w:val="en-US"/>
              </w:rPr>
              <w:t>Examineaz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primar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pacien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interna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cardiologie</w:t>
            </w:r>
            <w:r w:rsidRPr="003A6173">
              <w:rPr>
                <w:sz w:val="28"/>
                <w:szCs w:val="28"/>
              </w:rPr>
              <w:t>,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alte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spitalice</w:t>
            </w:r>
            <w:r w:rsidRPr="003A6173">
              <w:rPr>
                <w:sz w:val="28"/>
                <w:szCs w:val="28"/>
              </w:rPr>
              <w:t>ş</w:t>
            </w:r>
            <w:r w:rsidRPr="00540155">
              <w:rPr>
                <w:sz w:val="28"/>
                <w:szCs w:val="28"/>
                <w:lang w:val="en-US"/>
              </w:rPr>
              <w:t>ti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sau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internare</w:t>
            </w:r>
            <w:r w:rsidRPr="003A61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o-RO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Pr="00540155">
              <w:rPr>
                <w:sz w:val="28"/>
                <w:szCs w:val="28"/>
                <w:lang w:val="en-US"/>
              </w:rPr>
              <w:t>00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en-US"/>
              </w:rPr>
              <w:t>Impreun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</w:t>
            </w:r>
            <w:r>
              <w:rPr>
                <w:sz w:val="28"/>
                <w:szCs w:val="28"/>
                <w:lang w:val="en-US"/>
              </w:rPr>
              <w:t>sp</w:t>
            </w:r>
            <w:r w:rsidRPr="00540155">
              <w:rPr>
                <w:sz w:val="28"/>
                <w:szCs w:val="28"/>
                <w:lang w:val="en-US"/>
              </w:rPr>
              <w:t>onsabil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elaboreaz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planul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investiga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tratament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pacientului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cardiopat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completeaz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observa</w:t>
            </w:r>
            <w:r>
              <w:rPr>
                <w:sz w:val="28"/>
                <w:szCs w:val="28"/>
                <w:lang w:val="ro-RO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clinic</w:t>
            </w:r>
            <w:r w:rsidRPr="003A6173">
              <w:rPr>
                <w:sz w:val="28"/>
                <w:szCs w:val="28"/>
              </w:rPr>
              <w:t xml:space="preserve">ă,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ajust</w:t>
            </w:r>
            <w:r w:rsidRPr="00624F3E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  <w:lang w:val="en-US"/>
              </w:rPr>
              <w:t>rile</w:t>
            </w:r>
            <w:r w:rsidRPr="00624F3E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necesare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parcursul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spitaliz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en-US"/>
              </w:rPr>
              <w:t>rii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en-US"/>
              </w:rPr>
              <w:t>Monitorizeaz</w:t>
            </w:r>
            <w:r w:rsidRPr="003A6173">
              <w:rPr>
                <w:sz w:val="28"/>
                <w:szCs w:val="28"/>
              </w:rPr>
              <w:t>ă î</w:t>
            </w:r>
            <w:r w:rsidRPr="00540155">
              <w:rPr>
                <w:sz w:val="28"/>
                <w:szCs w:val="28"/>
                <w:lang w:val="en-US"/>
              </w:rPr>
              <w:t>ndepilinrea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iunilor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prescrise</w:t>
            </w:r>
            <w:r w:rsidRPr="003A6173">
              <w:rPr>
                <w:sz w:val="28"/>
                <w:szCs w:val="28"/>
              </w:rPr>
              <w:t xml:space="preserve">.   </w:t>
            </w:r>
          </w:p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en-US"/>
              </w:rPr>
              <w:t>Perfecteaz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docume</w:t>
            </w:r>
            <w:r>
              <w:rPr>
                <w:sz w:val="28"/>
                <w:szCs w:val="28"/>
                <w:lang w:val="en-US"/>
              </w:rPr>
              <w:t>n</w:t>
            </w:r>
            <w:r w:rsidRPr="00540155">
              <w:rPr>
                <w:sz w:val="28"/>
                <w:szCs w:val="28"/>
                <w:lang w:val="en-US"/>
              </w:rPr>
              <w:t>ta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medicală pe parcursul gărzii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rapor</w:t>
            </w:r>
            <w:r w:rsidRPr="00540155">
              <w:rPr>
                <w:sz w:val="28"/>
                <w:szCs w:val="28"/>
                <w:lang w:val="en-US"/>
              </w:rPr>
              <w:t>tarea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ulterioar</w:t>
            </w:r>
            <w:r w:rsidRPr="003A6173">
              <w:rPr>
                <w:sz w:val="28"/>
                <w:szCs w:val="28"/>
              </w:rPr>
              <w:t>ă ş</w:t>
            </w:r>
            <w:r w:rsidRPr="00540155">
              <w:rPr>
                <w:sz w:val="28"/>
                <w:szCs w:val="28"/>
                <w:lang w:val="en-US"/>
              </w:rPr>
              <w:t>efului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>
              <w:rPr>
                <w:sz w:val="28"/>
                <w:szCs w:val="28"/>
                <w:lang w:val="ro-RO"/>
              </w:rPr>
              <w:t xml:space="preserve"> </w:t>
            </w:r>
            <w:r w:rsidRPr="003A6173">
              <w:rPr>
                <w:sz w:val="28"/>
                <w:szCs w:val="28"/>
              </w:rPr>
              <w:t>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la</w:t>
            </w:r>
            <w:r w:rsidRPr="003A6173">
              <w:rPr>
                <w:sz w:val="28"/>
                <w:szCs w:val="28"/>
              </w:rPr>
              <w:t xml:space="preserve"> ș</w:t>
            </w:r>
            <w:r w:rsidRPr="00540155">
              <w:rPr>
                <w:sz w:val="28"/>
                <w:szCs w:val="28"/>
                <w:lang w:val="en-US"/>
              </w:rPr>
              <w:t>edin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en-US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diminea</w:t>
            </w:r>
            <w:r w:rsidRPr="003A6173">
              <w:rPr>
                <w:sz w:val="28"/>
                <w:szCs w:val="28"/>
              </w:rPr>
              <w:t>ţ</w:t>
            </w:r>
            <w:r w:rsidRPr="00926812">
              <w:rPr>
                <w:sz w:val="28"/>
                <w:szCs w:val="28"/>
              </w:rPr>
              <w:t>ă</w:t>
            </w:r>
            <w:r w:rsidRPr="003A6173">
              <w:rPr>
                <w:sz w:val="28"/>
                <w:szCs w:val="28"/>
              </w:rPr>
              <w:t xml:space="preserve"> (</w:t>
            </w:r>
            <w:r w:rsidRPr="00540155">
              <w:rPr>
                <w:sz w:val="28"/>
                <w:szCs w:val="28"/>
                <w:lang w:val="en-US"/>
              </w:rPr>
              <w:t>raportul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gard</w:t>
            </w:r>
            <w:r w:rsidRPr="003A6173">
              <w:rPr>
                <w:sz w:val="28"/>
                <w:szCs w:val="28"/>
              </w:rPr>
              <w:t>ă).</w:t>
            </w:r>
          </w:p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40155">
              <w:rPr>
                <w:sz w:val="28"/>
                <w:szCs w:val="28"/>
                <w:lang w:val="en-US"/>
              </w:rPr>
              <w:t xml:space="preserve">Împreună cu medicul responsabil efectuează primirea şi examinarea pacienţilor în secția de internare cu îndeplinirea documentaţiei necesare. </w:t>
            </w:r>
            <w:r>
              <w:rPr>
                <w:sz w:val="28"/>
                <w:szCs w:val="28"/>
                <w:lang w:val="en-US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Pr="00540155">
              <w:rPr>
                <w:sz w:val="28"/>
                <w:szCs w:val="28"/>
                <w:lang w:val="en-US"/>
              </w:rPr>
              <w:t xml:space="preserve">00 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3A6173">
              <w:rPr>
                <w:sz w:val="28"/>
                <w:szCs w:val="28"/>
              </w:rPr>
              <w:t>Î</w:t>
            </w:r>
            <w:r w:rsidRPr="00540155">
              <w:rPr>
                <w:sz w:val="28"/>
                <w:szCs w:val="28"/>
                <w:lang w:val="en-US"/>
              </w:rPr>
              <w:t>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</w:t>
            </w:r>
            <w:r>
              <w:rPr>
                <w:sz w:val="28"/>
                <w:szCs w:val="28"/>
                <w:lang w:val="en-US"/>
              </w:rPr>
              <w:t>sp</w:t>
            </w:r>
            <w:r w:rsidRPr="00540155">
              <w:rPr>
                <w:sz w:val="28"/>
                <w:szCs w:val="28"/>
                <w:lang w:val="en-US"/>
              </w:rPr>
              <w:t>onsabil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co</w:t>
            </w:r>
            <w:r>
              <w:rPr>
                <w:sz w:val="28"/>
                <w:szCs w:val="28"/>
                <w:lang w:val="en-US"/>
              </w:rPr>
              <w:t>m</w:t>
            </w:r>
            <w:r w:rsidRPr="00540155">
              <w:rPr>
                <w:sz w:val="28"/>
                <w:szCs w:val="28"/>
                <w:lang w:val="en-US"/>
              </w:rPr>
              <w:t>pleteaz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primar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indica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ajust</w:t>
            </w:r>
            <w:r w:rsidRPr="00FC4BFF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  <w:lang w:val="en-US"/>
              </w:rPr>
              <w:t>rile</w:t>
            </w:r>
            <w:r w:rsidRPr="00FC4BFF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ulterioare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zilnice</w:t>
            </w:r>
            <w:r w:rsidRPr="003A6173">
              <w:rPr>
                <w:sz w:val="28"/>
                <w:szCs w:val="28"/>
              </w:rPr>
              <w:t>.</w:t>
            </w:r>
          </w:p>
          <w:p w:rsidR="009A65EE" w:rsidRPr="00FC4BFF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3A6173">
              <w:rPr>
                <w:sz w:val="28"/>
                <w:szCs w:val="28"/>
              </w:rPr>
              <w:t>Î</w:t>
            </w:r>
            <w:r w:rsidRPr="00540155">
              <w:rPr>
                <w:sz w:val="28"/>
                <w:szCs w:val="28"/>
                <w:lang w:val="en-US"/>
              </w:rPr>
              <w:t>nregistreaz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to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pacien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care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adreseaz</w:t>
            </w:r>
            <w:r w:rsidRPr="003A6173">
              <w:rPr>
                <w:sz w:val="28"/>
                <w:szCs w:val="28"/>
              </w:rPr>
              <w:t>ă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internare</w:t>
            </w:r>
            <w:r w:rsidRPr="003A61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o-RO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</w:tcPr>
          <w:p w:rsidR="009A65EE" w:rsidRPr="00FC4BFF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3</w:t>
            </w:r>
            <w:r w:rsidRPr="00FC4BFF">
              <w:rPr>
                <w:sz w:val="28"/>
                <w:szCs w:val="28"/>
              </w:rPr>
              <w:t xml:space="preserve">00 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984C73" w:rsidRDefault="009A65EE" w:rsidP="002E17A7">
            <w:pPr>
              <w:spacing w:after="0" w:line="240" w:lineRule="auto"/>
              <w:rPr>
                <w:sz w:val="28"/>
                <w:szCs w:val="28"/>
              </w:rPr>
            </w:pPr>
            <w:r w:rsidRPr="002E17A7">
              <w:rPr>
                <w:sz w:val="28"/>
                <w:szCs w:val="28"/>
                <w:lang w:val="en-US"/>
              </w:rPr>
              <w:t>Impreun</w:t>
            </w:r>
            <w:r w:rsidRPr="00984C73">
              <w:rPr>
                <w:sz w:val="28"/>
                <w:szCs w:val="28"/>
              </w:rPr>
              <w:t xml:space="preserve">ă </w:t>
            </w:r>
            <w:r w:rsidRPr="002E17A7">
              <w:rPr>
                <w:sz w:val="28"/>
                <w:szCs w:val="28"/>
                <w:lang w:val="en-US"/>
              </w:rPr>
              <w:t>cu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medicul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responsabil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efectueaz</w:t>
            </w:r>
            <w:r w:rsidRPr="00984C73">
              <w:rPr>
                <w:sz w:val="28"/>
                <w:szCs w:val="28"/>
              </w:rPr>
              <w:t xml:space="preserve">ă </w:t>
            </w:r>
            <w:r w:rsidRPr="002E17A7">
              <w:rPr>
                <w:sz w:val="28"/>
                <w:szCs w:val="28"/>
                <w:lang w:val="en-US"/>
              </w:rPr>
              <w:t>manoperele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diagnostice</w:t>
            </w:r>
            <w:r w:rsidRPr="00984C73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p</w:t>
            </w:r>
            <w:r w:rsidRPr="00540155">
              <w:rPr>
                <w:sz w:val="28"/>
                <w:szCs w:val="28"/>
                <w:lang w:val="en-US"/>
              </w:rPr>
              <w:t>alparea</w:t>
            </w:r>
            <w:r w:rsidRPr="00984C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percu</w:t>
            </w:r>
            <w:r w:rsidRPr="00984C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984C73">
              <w:rPr>
                <w:sz w:val="28"/>
                <w:szCs w:val="28"/>
              </w:rPr>
              <w:t xml:space="preserve"> ș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984C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ausculta</w:t>
            </w:r>
            <w:r w:rsidRPr="00984C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en-US"/>
              </w:rPr>
              <w:t>ia</w:t>
            </w:r>
            <w:r w:rsidRPr="00984C73">
              <w:rPr>
                <w:sz w:val="28"/>
                <w:szCs w:val="28"/>
              </w:rPr>
              <w:t>)  ş</w:t>
            </w:r>
            <w:r w:rsidRPr="002E17A7">
              <w:rPr>
                <w:sz w:val="28"/>
                <w:szCs w:val="28"/>
                <w:lang w:val="en-US"/>
              </w:rPr>
              <w:t>i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curative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necesare</w:t>
            </w:r>
            <w:r w:rsidRPr="00984C73">
              <w:rPr>
                <w:sz w:val="28"/>
                <w:szCs w:val="28"/>
              </w:rPr>
              <w:t xml:space="preserve">, </w:t>
            </w:r>
            <w:r w:rsidRPr="002E17A7">
              <w:rPr>
                <w:sz w:val="28"/>
                <w:szCs w:val="28"/>
                <w:lang w:val="en-US"/>
              </w:rPr>
              <w:t>inclusiv</w:t>
            </w:r>
            <w:r w:rsidRPr="00984C73">
              <w:rPr>
                <w:sz w:val="28"/>
                <w:szCs w:val="28"/>
              </w:rPr>
              <w:t xml:space="preserve"> ș</w:t>
            </w:r>
            <w:r w:rsidRPr="002E17A7">
              <w:rPr>
                <w:sz w:val="28"/>
                <w:szCs w:val="28"/>
                <w:lang w:val="en-US"/>
              </w:rPr>
              <w:t>i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la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pacien</w:t>
            </w:r>
            <w:r w:rsidRPr="00984C73">
              <w:rPr>
                <w:sz w:val="28"/>
                <w:szCs w:val="28"/>
              </w:rPr>
              <w:t>ț</w:t>
            </w:r>
            <w:r w:rsidRPr="002E17A7">
              <w:rPr>
                <w:sz w:val="28"/>
                <w:szCs w:val="28"/>
                <w:lang w:val="en-US"/>
              </w:rPr>
              <w:t>ii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pre</w:t>
            </w:r>
            <w:r w:rsidRPr="00984C73">
              <w:rPr>
                <w:sz w:val="28"/>
                <w:szCs w:val="28"/>
              </w:rPr>
              <w:t>- ş</w:t>
            </w:r>
            <w:r w:rsidRPr="002E17A7">
              <w:rPr>
                <w:sz w:val="28"/>
                <w:szCs w:val="28"/>
                <w:lang w:val="en-US"/>
              </w:rPr>
              <w:t>i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postinterven</w:t>
            </w:r>
            <w:r w:rsidRPr="00984C73">
              <w:rPr>
                <w:sz w:val="28"/>
                <w:szCs w:val="28"/>
              </w:rPr>
              <w:t>ț</w:t>
            </w:r>
            <w:r w:rsidRPr="002E17A7">
              <w:rPr>
                <w:sz w:val="28"/>
                <w:szCs w:val="28"/>
                <w:lang w:val="en-US"/>
              </w:rPr>
              <w:t>ionali</w:t>
            </w:r>
            <w:r w:rsidRPr="00984C73">
              <w:rPr>
                <w:sz w:val="28"/>
                <w:szCs w:val="28"/>
              </w:rPr>
              <w:t xml:space="preserve"> (</w:t>
            </w:r>
            <w:r w:rsidRPr="002E17A7">
              <w:rPr>
                <w:sz w:val="28"/>
                <w:szCs w:val="28"/>
                <w:lang w:val="en-US"/>
              </w:rPr>
              <w:t>prelucrarea</w:t>
            </w:r>
            <w:r w:rsidRPr="00984C73">
              <w:rPr>
                <w:sz w:val="28"/>
                <w:szCs w:val="28"/>
              </w:rPr>
              <w:t xml:space="preserve"> </w:t>
            </w:r>
            <w:r w:rsidRPr="002E17A7">
              <w:rPr>
                <w:sz w:val="28"/>
                <w:szCs w:val="28"/>
                <w:lang w:val="en-US"/>
              </w:rPr>
              <w:t>pl</w:t>
            </w:r>
            <w:r w:rsidRPr="00984C73">
              <w:rPr>
                <w:sz w:val="28"/>
                <w:szCs w:val="28"/>
              </w:rPr>
              <w:t>ă</w:t>
            </w:r>
            <w:r w:rsidRPr="002E17A7">
              <w:rPr>
                <w:sz w:val="28"/>
                <w:szCs w:val="28"/>
                <w:lang w:val="en-US"/>
              </w:rPr>
              <w:t>gii</w:t>
            </w:r>
            <w:r w:rsidRPr="00984C73">
              <w:rPr>
                <w:sz w:val="28"/>
                <w:szCs w:val="28"/>
              </w:rPr>
              <w:t xml:space="preserve">, </w:t>
            </w:r>
            <w:r w:rsidRPr="002E17A7">
              <w:rPr>
                <w:sz w:val="28"/>
                <w:szCs w:val="28"/>
                <w:lang w:val="en-US"/>
              </w:rPr>
              <w:t>pansament</w:t>
            </w:r>
            <w:r w:rsidRPr="00984C73">
              <w:rPr>
                <w:sz w:val="28"/>
                <w:szCs w:val="28"/>
              </w:rPr>
              <w:t xml:space="preserve">). </w:t>
            </w:r>
          </w:p>
          <w:p w:rsidR="009A65EE" w:rsidRPr="00926812" w:rsidRDefault="009A65EE" w:rsidP="002E17A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it-IT"/>
              </w:rPr>
              <w:t>Monitorizeaz</w:t>
            </w:r>
            <w:r w:rsidRPr="007907E0">
              <w:rPr>
                <w:sz w:val="28"/>
                <w:szCs w:val="28"/>
              </w:rPr>
              <w:t>ă</w:t>
            </w:r>
            <w:r w:rsidRPr="003A6173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evalueaz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starea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pacien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it-IT"/>
              </w:rPr>
              <w:t>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instabili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indicarea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suplimentar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ac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it-IT"/>
              </w:rPr>
              <w:t>iunilor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necesare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it-IT"/>
              </w:rPr>
              <w:t>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it-IT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responsabil</w:t>
            </w:r>
            <w:r w:rsidRPr="003A6173">
              <w:rPr>
                <w:sz w:val="28"/>
                <w:szCs w:val="28"/>
              </w:rPr>
              <w:t xml:space="preserve"> (</w:t>
            </w:r>
            <w:r w:rsidRPr="00540155">
              <w:rPr>
                <w:sz w:val="28"/>
                <w:szCs w:val="28"/>
                <w:lang w:val="it-IT"/>
              </w:rPr>
              <w:t>analize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investiga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it-IT"/>
              </w:rPr>
              <w:t>ii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etc</w:t>
            </w:r>
            <w:r w:rsidRPr="003A6173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  <w:lang w:val="ro-RO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300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Activează</w:t>
            </w:r>
            <w:r w:rsidRPr="00540155">
              <w:rPr>
                <w:sz w:val="28"/>
                <w:szCs w:val="28"/>
                <w:lang w:val="ro-RO"/>
              </w:rPr>
              <w:t xml:space="preserve"> î</w:t>
            </w:r>
            <w:r>
              <w:rPr>
                <w:sz w:val="28"/>
                <w:szCs w:val="28"/>
                <w:lang w:val="ro-RO"/>
              </w:rPr>
              <w:t>n laboratorul catedrei, participă</w:t>
            </w:r>
            <w:r w:rsidRPr="00540155">
              <w:rPr>
                <w:sz w:val="28"/>
                <w:szCs w:val="28"/>
                <w:lang w:val="ro-RO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la efectuarea testelor de diagnostic funcţional, stabilirea diagnosticului</w:t>
            </w:r>
            <w:r w:rsidRPr="00540155">
              <w:rPr>
                <w:sz w:val="28"/>
                <w:szCs w:val="28"/>
                <w:lang w:val="ro-RO"/>
              </w:rPr>
              <w:t xml:space="preserve">. Programează </w:t>
            </w:r>
            <w:r>
              <w:rPr>
                <w:sz w:val="28"/>
                <w:szCs w:val="28"/>
                <w:lang w:val="ro-RO"/>
              </w:rPr>
              <w:t xml:space="preserve">efectuarea </w:t>
            </w:r>
            <w:r w:rsidRPr="00540155">
              <w:rPr>
                <w:sz w:val="28"/>
                <w:szCs w:val="28"/>
                <w:lang w:val="ro-RO"/>
              </w:rPr>
              <w:t>investigaț</w:t>
            </w:r>
            <w:r>
              <w:rPr>
                <w:sz w:val="28"/>
                <w:szCs w:val="28"/>
                <w:lang w:val="ro-RO"/>
              </w:rPr>
              <w:t>iilor</w:t>
            </w:r>
            <w:r w:rsidRPr="00540155">
              <w:rPr>
                <w:sz w:val="28"/>
                <w:szCs w:val="28"/>
                <w:lang w:val="ro-RO"/>
              </w:rPr>
              <w:t xml:space="preserve"> de diagnostic pacienților din secție. </w:t>
            </w:r>
            <w:r>
              <w:rPr>
                <w:sz w:val="28"/>
                <w:szCs w:val="28"/>
                <w:lang w:val="ro-RO"/>
              </w:rPr>
              <w:t>/E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50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40155">
              <w:rPr>
                <w:sz w:val="28"/>
                <w:szCs w:val="28"/>
                <w:lang w:val="en-US"/>
              </w:rPr>
              <w:t xml:space="preserve">Toracocenteza </w:t>
            </w:r>
            <w:r>
              <w:rPr>
                <w:sz w:val="28"/>
                <w:szCs w:val="28"/>
                <w:lang w:val="en-US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>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fr-FR"/>
              </w:rPr>
            </w:pPr>
            <w:r w:rsidRPr="00540155">
              <w:rPr>
                <w:sz w:val="28"/>
                <w:szCs w:val="28"/>
                <w:lang w:val="fr-FR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 xml:space="preserve">Paracenteza 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2-3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Teste functionale pulmonare./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10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Teste functionale hepatice.</w:t>
            </w:r>
            <w:r>
              <w:rPr>
                <w:sz w:val="28"/>
                <w:szCs w:val="28"/>
                <w:lang w:val="it-IT"/>
              </w:rPr>
              <w:t xml:space="preserve">/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10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Teste functionale renale.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10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Buletine hematologice.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30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Test la incarcare la glucoza./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10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Profile dislipidemice./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30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Reechilibrare acido-bazica.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10</w:t>
            </w:r>
          </w:p>
        </w:tc>
      </w:tr>
      <w:tr w:rsidR="009A65EE" w:rsidRPr="005A6724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Reechili</w:t>
            </w:r>
            <w:r w:rsidRPr="00540155">
              <w:rPr>
                <w:sz w:val="28"/>
                <w:szCs w:val="28"/>
                <w:lang w:val="it-IT"/>
              </w:rPr>
              <w:t>brarea diabetului decompensat.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</w:t>
            </w:r>
            <w:r w:rsidRPr="00C70D4D">
              <w:rPr>
                <w:sz w:val="28"/>
                <w:szCs w:val="28"/>
                <w:lang w:val="it-IT"/>
              </w:rPr>
              <w:t xml:space="preserve">I </w:t>
            </w:r>
          </w:p>
        </w:tc>
        <w:tc>
          <w:tcPr>
            <w:tcW w:w="1560" w:type="dxa"/>
          </w:tcPr>
          <w:p w:rsidR="009A65EE" w:rsidRPr="005A6724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5A6724">
              <w:rPr>
                <w:sz w:val="24"/>
                <w:szCs w:val="24"/>
                <w:lang w:val="it-IT"/>
              </w:rPr>
              <w:t>5</w:t>
            </w:r>
          </w:p>
        </w:tc>
      </w:tr>
      <w:tr w:rsidR="009A65EE" w:rsidRPr="00C70D4D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Tratamentul</w:t>
            </w:r>
            <w:r>
              <w:rPr>
                <w:sz w:val="28"/>
                <w:szCs w:val="28"/>
                <w:lang w:val="it-IT"/>
              </w:rPr>
              <w:t xml:space="preserve"> comei</w:t>
            </w:r>
            <w:r w:rsidRPr="00540155">
              <w:rPr>
                <w:sz w:val="28"/>
                <w:szCs w:val="28"/>
                <w:lang w:val="it-IT"/>
              </w:rPr>
              <w:t xml:space="preserve"> cetoacidozic</w:t>
            </w:r>
            <w:r>
              <w:rPr>
                <w:sz w:val="28"/>
                <w:szCs w:val="28"/>
                <w:lang w:val="ro-MO"/>
              </w:rPr>
              <w:t>e</w:t>
            </w:r>
            <w:r>
              <w:rPr>
                <w:sz w:val="28"/>
                <w:szCs w:val="28"/>
                <w:lang w:val="it-IT"/>
              </w:rPr>
              <w:t xml:space="preserve">./ </w:t>
            </w:r>
            <w:r w:rsidRPr="00C70D4D">
              <w:rPr>
                <w:sz w:val="28"/>
                <w:szCs w:val="28"/>
                <w:lang w:val="it-IT"/>
              </w:rPr>
              <w:t>I, A</w:t>
            </w:r>
          </w:p>
        </w:tc>
        <w:tc>
          <w:tcPr>
            <w:tcW w:w="1560" w:type="dxa"/>
          </w:tcPr>
          <w:p w:rsidR="009A65EE" w:rsidRPr="00C70D4D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C70D4D">
              <w:rPr>
                <w:sz w:val="24"/>
                <w:szCs w:val="24"/>
                <w:lang w:val="it-IT"/>
              </w:rPr>
              <w:t>3</w:t>
            </w:r>
          </w:p>
        </w:tc>
      </w:tr>
      <w:tr w:rsidR="009A65EE" w:rsidRPr="00C70D4D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</w:t>
            </w:r>
            <w:r>
              <w:rPr>
                <w:sz w:val="28"/>
                <w:szCs w:val="28"/>
                <w:lang w:val="it-IT"/>
              </w:rPr>
              <w:t>ratamentul comei hiperosmolare.</w:t>
            </w:r>
            <w:r w:rsidRPr="00C70D4D">
              <w:rPr>
                <w:sz w:val="28"/>
                <w:szCs w:val="28"/>
                <w:lang w:val="it-IT"/>
              </w:rPr>
              <w:t>/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C70D4D">
              <w:rPr>
                <w:sz w:val="28"/>
                <w:szCs w:val="28"/>
                <w:lang w:val="it-IT"/>
              </w:rPr>
              <w:t>I,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C70D4D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C70D4D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C70D4D">
              <w:rPr>
                <w:sz w:val="24"/>
                <w:szCs w:val="24"/>
                <w:lang w:val="it-IT"/>
              </w:rPr>
              <w:t>2</w:t>
            </w:r>
          </w:p>
        </w:tc>
      </w:tr>
      <w:tr w:rsidR="009A65EE" w:rsidRPr="00C70D4D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Rezultatele analizelor hormonale./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C70D4D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C70D4D">
              <w:rPr>
                <w:sz w:val="24"/>
                <w:szCs w:val="24"/>
                <w:lang w:val="it-IT"/>
              </w:rPr>
              <w:t>20</w:t>
            </w:r>
          </w:p>
        </w:tc>
      </w:tr>
      <w:tr w:rsidR="009A65EE" w:rsidRPr="00C70D4D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Scintigrafie tiroidiana.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C70D4D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C70D4D">
              <w:rPr>
                <w:sz w:val="24"/>
                <w:szCs w:val="24"/>
                <w:lang w:val="it-IT"/>
              </w:rPr>
              <w:t>5</w:t>
            </w:r>
          </w:p>
        </w:tc>
      </w:tr>
      <w:tr w:rsidR="009A65EE" w:rsidRPr="00C70D4D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Explorari imagistice ale suprarenalelor (ECO, CT).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C70D4D" w:rsidRDefault="009A65EE" w:rsidP="00540155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C70D4D">
              <w:rPr>
                <w:sz w:val="24"/>
                <w:szCs w:val="24"/>
                <w:lang w:val="it-IT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 w:rsidRPr="00540155">
              <w:rPr>
                <w:sz w:val="28"/>
                <w:szCs w:val="28"/>
                <w:lang w:val="it-IT"/>
              </w:rPr>
              <w:t>Buletine de ecografie abdominala.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CT si RMN abdominal.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Coronarografii ş</w:t>
            </w:r>
            <w:r w:rsidRPr="00540155">
              <w:rPr>
                <w:sz w:val="28"/>
                <w:szCs w:val="28"/>
                <w:lang w:val="it-IT"/>
              </w:rPr>
              <w:t>i ventriculografii.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PCI.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</w:t>
            </w:r>
            <w:r>
              <w:rPr>
                <w:sz w:val="28"/>
                <w:szCs w:val="28"/>
                <w:lang w:val="it-IT"/>
              </w:rPr>
              <w:t>nui cardiostimulator permanent./</w:t>
            </w:r>
            <w:r w:rsidRPr="00540155">
              <w:rPr>
                <w:sz w:val="28"/>
                <w:szCs w:val="28"/>
                <w:lang w:val="it-IT"/>
              </w:rPr>
              <w:t xml:space="preserve">A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unui cardiostimulator temporar.</w:t>
            </w:r>
            <w:r>
              <w:rPr>
                <w:sz w:val="28"/>
                <w:szCs w:val="28"/>
                <w:lang w:val="it-IT"/>
              </w:rPr>
              <w:t xml:space="preserve">/ 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Studiu electrofiziologic.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unui defibrilator.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Arteriografie periferica.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Programarea de stimulator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Conversie electrica.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Ecocardiografie si examen Doppler. I,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Ecografie transesofagiana.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540155">
              <w:rPr>
                <w:sz w:val="24"/>
                <w:szCs w:val="24"/>
                <w:lang w:val="en-US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fr-FR"/>
              </w:rPr>
              <w:t>Activeaz</w:t>
            </w:r>
            <w:r w:rsidRPr="003A6173">
              <w:rPr>
                <w:sz w:val="28"/>
                <w:szCs w:val="28"/>
              </w:rPr>
              <w:t>ă î</w:t>
            </w:r>
            <w:r w:rsidRPr="00540155">
              <w:rPr>
                <w:sz w:val="28"/>
                <w:szCs w:val="28"/>
                <w:lang w:val="fr-FR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calitate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asistent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al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rezidentului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senior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sau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medicului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din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sec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fr-FR"/>
              </w:rPr>
              <w:t>ie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fr-FR"/>
              </w:rPr>
              <w:t>Controleaz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fr-FR"/>
              </w:rPr>
              <w:t>dinamica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investiga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fr-FR"/>
              </w:rPr>
              <w:t>iilor</w:t>
            </w:r>
            <w:r w:rsidRPr="003A6173">
              <w:rPr>
                <w:sz w:val="28"/>
                <w:szCs w:val="28"/>
              </w:rPr>
              <w:t xml:space="preserve"> ș</w:t>
            </w:r>
            <w:r w:rsidRPr="00540155">
              <w:rPr>
                <w:sz w:val="28"/>
                <w:szCs w:val="28"/>
                <w:lang w:val="fr-FR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procedurilor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pacientului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din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sec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fr-FR"/>
              </w:rPr>
              <w:t>ie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fr-FR"/>
              </w:rPr>
              <w:t>Comple</w:t>
            </w:r>
            <w:r>
              <w:rPr>
                <w:sz w:val="28"/>
                <w:szCs w:val="28"/>
                <w:lang w:val="fr-FR"/>
              </w:rPr>
              <w:t>te</w:t>
            </w:r>
            <w:r w:rsidRPr="00540155">
              <w:rPr>
                <w:sz w:val="28"/>
                <w:szCs w:val="28"/>
                <w:lang w:val="fr-FR"/>
              </w:rPr>
              <w:t>az</w:t>
            </w:r>
            <w:r w:rsidRPr="003A6173">
              <w:rPr>
                <w:sz w:val="28"/>
                <w:szCs w:val="28"/>
              </w:rPr>
              <w:t>ă î</w:t>
            </w:r>
            <w:r w:rsidRPr="00540155">
              <w:rPr>
                <w:sz w:val="28"/>
                <w:szCs w:val="28"/>
                <w:lang w:val="fr-FR"/>
              </w:rPr>
              <w:t>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fr-FR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responsabil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documenta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fr-FR"/>
              </w:rPr>
              <w:t>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necesar</w:t>
            </w:r>
            <w:r w:rsidRPr="003A6173">
              <w:rPr>
                <w:sz w:val="28"/>
                <w:szCs w:val="28"/>
              </w:rPr>
              <w:t>ă.</w:t>
            </w:r>
          </w:p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fr-FR"/>
              </w:rPr>
              <w:t>Monitorizează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transferul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pacientului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fr-FR"/>
              </w:rPr>
              <w:t>n</w:t>
            </w:r>
            <w:r>
              <w:rPr>
                <w:sz w:val="28"/>
                <w:szCs w:val="28"/>
              </w:rPr>
              <w:t>/</w:t>
            </w:r>
            <w:r w:rsidRPr="00540155">
              <w:rPr>
                <w:sz w:val="28"/>
                <w:szCs w:val="28"/>
                <w:lang w:val="fr-FR"/>
              </w:rPr>
              <w:t>din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sec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fr-FR"/>
              </w:rPr>
              <w:t>ie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sau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terapia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intensiv</w:t>
            </w:r>
            <w:r w:rsidRPr="003A6173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ro-RO"/>
              </w:rPr>
              <w:t>Pregătirea pacientului de investigație sau procedură</w:t>
            </w:r>
            <w:r>
              <w:rPr>
                <w:sz w:val="28"/>
                <w:szCs w:val="28"/>
                <w:lang w:val="ro-RO"/>
              </w:rPr>
              <w:t xml:space="preserve">. </w:t>
            </w:r>
            <w:r w:rsidRPr="00540155">
              <w:rPr>
                <w:sz w:val="28"/>
                <w:szCs w:val="28"/>
                <w:lang w:val="ro-RO"/>
              </w:rPr>
              <w:t>Cunoaşterea efectelor adverse ale tratamentului, posibililor complicații ale investigaț</w:t>
            </w:r>
            <w:r>
              <w:rPr>
                <w:sz w:val="28"/>
                <w:szCs w:val="28"/>
                <w:lang w:val="ro-RO"/>
              </w:rPr>
              <w:t>iilor./</w:t>
            </w:r>
            <w:r w:rsidRPr="00540155">
              <w:rPr>
                <w:sz w:val="28"/>
                <w:szCs w:val="28"/>
                <w:lang w:val="ro-RO"/>
              </w:rPr>
              <w:t xml:space="preserve">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44561A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4734B8">
              <w:rPr>
                <w:sz w:val="28"/>
                <w:szCs w:val="28"/>
                <w:lang w:val="ro-RO"/>
              </w:rPr>
              <w:t>Participarea la efectuarea gărzilor în secţie şi pe spital iniţial în comun cu medicul  rezident senior (6 luni),  ulterior -  sinestătător.</w:t>
            </w:r>
            <w:r>
              <w:rPr>
                <w:sz w:val="28"/>
                <w:szCs w:val="28"/>
                <w:lang w:val="ro-RO"/>
              </w:rPr>
              <w:t xml:space="preserve"> /E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44561A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FA0969">
              <w:rPr>
                <w:sz w:val="28"/>
                <w:szCs w:val="28"/>
                <w:lang w:val="ro-RO"/>
              </w:rPr>
              <w:t xml:space="preserve">Participarea la </w:t>
            </w:r>
            <w:r>
              <w:rPr>
                <w:sz w:val="28"/>
                <w:szCs w:val="28"/>
                <w:lang w:val="ro-RO"/>
              </w:rPr>
              <w:t>examenul morfopatologic al pacienţilor decedaţi din secţie (A) şi la discuţii în cadrul conferinţelor morfopatologice./I/E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</w:tr>
      <w:tr w:rsidR="009A65EE" w:rsidRPr="00540155" w:rsidTr="00540155">
        <w:tc>
          <w:tcPr>
            <w:tcW w:w="10308" w:type="dxa"/>
            <w:gridSpan w:val="2"/>
            <w:shd w:val="clear" w:color="auto" w:fill="F2F2F2"/>
          </w:tcPr>
          <w:p w:rsidR="009A65EE" w:rsidRPr="00540155" w:rsidRDefault="009A65EE" w:rsidP="00540155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MO"/>
              </w:rPr>
            </w:pPr>
            <w:r w:rsidRPr="00540155">
              <w:rPr>
                <w:b/>
                <w:sz w:val="24"/>
                <w:szCs w:val="24"/>
              </w:rPr>
              <w:t>ANUL II</w:t>
            </w:r>
            <w:r w:rsidRPr="00540155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540155">
              <w:rPr>
                <w:b/>
                <w:sz w:val="28"/>
                <w:szCs w:val="28"/>
                <w:lang w:val="en-US"/>
              </w:rPr>
              <w:t>(37 s</w:t>
            </w:r>
            <w:r w:rsidRPr="00540155">
              <w:rPr>
                <w:b/>
                <w:sz w:val="28"/>
                <w:szCs w:val="28"/>
                <w:lang w:val="ro-RO"/>
              </w:rPr>
              <w:t>ăpt.</w:t>
            </w:r>
            <w:r w:rsidRPr="00540155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F74F4B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540155">
              <w:rPr>
                <w:sz w:val="28"/>
                <w:szCs w:val="28"/>
                <w:lang w:val="en-US"/>
              </w:rPr>
              <w:t>Se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in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manopere</w:t>
            </w:r>
            <w:r w:rsidRPr="00540155">
              <w:rPr>
                <w:sz w:val="28"/>
                <w:szCs w:val="28"/>
                <w:lang w:val="en-US"/>
              </w:rPr>
              <w:t>le</w:t>
            </w:r>
            <w:r w:rsidRPr="003A6173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competen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ele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la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nivelul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anului</w:t>
            </w:r>
            <w:r w:rsidRPr="003A6173">
              <w:rPr>
                <w:sz w:val="28"/>
                <w:szCs w:val="28"/>
              </w:rPr>
              <w:t xml:space="preserve"> 1,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activitate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mai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mare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laborator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calitate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asistent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medicului</w:t>
            </w:r>
            <w:r w:rsidRPr="003A6173">
              <w:rPr>
                <w:sz w:val="28"/>
                <w:szCs w:val="28"/>
              </w:rPr>
              <w:t xml:space="preserve">/ </w:t>
            </w:r>
            <w:r>
              <w:rPr>
                <w:sz w:val="28"/>
                <w:szCs w:val="28"/>
                <w:lang w:val="ro-RO"/>
              </w:rPr>
              <w:t>ş</w:t>
            </w:r>
            <w:r w:rsidRPr="00540155">
              <w:rPr>
                <w:sz w:val="28"/>
                <w:szCs w:val="28"/>
                <w:lang w:val="en-US"/>
              </w:rPr>
              <w:t>efului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3A6173">
              <w:rPr>
                <w:sz w:val="28"/>
                <w:szCs w:val="28"/>
              </w:rPr>
              <w:t>ț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 w:rsidRPr="003A617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Î</w:t>
            </w:r>
            <w:r w:rsidRPr="00540155">
              <w:rPr>
                <w:sz w:val="28"/>
                <w:szCs w:val="28"/>
                <w:lang w:val="en-US"/>
              </w:rPr>
              <w:t>n</w:t>
            </w:r>
            <w:r w:rsidRPr="00F74F4B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sec</w:t>
            </w:r>
            <w:r w:rsidRPr="00F74F4B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 w:rsidRPr="00F74F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moni</w:t>
            </w:r>
            <w:r w:rsidRPr="00540155">
              <w:rPr>
                <w:sz w:val="28"/>
                <w:szCs w:val="28"/>
                <w:lang w:val="en-US"/>
              </w:rPr>
              <w:t>torizeaz</w:t>
            </w:r>
            <w:r w:rsidRPr="00F74F4B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pacien</w:t>
            </w:r>
            <w:r w:rsidRPr="00F74F4B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 w:rsidRPr="00F74F4B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instabili</w:t>
            </w:r>
            <w:r w:rsidRPr="00F74F4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o-RO"/>
              </w:rPr>
              <w:t>/E</w:t>
            </w:r>
          </w:p>
        </w:tc>
        <w:tc>
          <w:tcPr>
            <w:tcW w:w="1560" w:type="dxa"/>
          </w:tcPr>
          <w:p w:rsidR="009A65EE" w:rsidRPr="00F74F4B" w:rsidRDefault="009A65EE" w:rsidP="00540155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540155">
              <w:rPr>
                <w:sz w:val="28"/>
                <w:szCs w:val="28"/>
                <w:lang w:val="en-US"/>
              </w:rPr>
              <w:t>ECG.</w:t>
            </w:r>
            <w:r>
              <w:rPr>
                <w:sz w:val="28"/>
                <w:szCs w:val="28"/>
                <w:lang w:val="en-US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 xml:space="preserve"> E</w:t>
            </w:r>
            <w:r>
              <w:rPr>
                <w:sz w:val="28"/>
                <w:szCs w:val="28"/>
                <w:lang w:val="en-US"/>
              </w:rPr>
              <w:t>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200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Toracocenteză</w:t>
            </w:r>
            <w:r w:rsidRPr="00540155">
              <w:rPr>
                <w:sz w:val="28"/>
                <w:szCs w:val="28"/>
                <w:lang w:val="it-IT"/>
              </w:rPr>
              <w:t xml:space="preserve">. 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F74F4B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Paracenteză./</w:t>
            </w:r>
            <w:r w:rsidRPr="00540155">
              <w:rPr>
                <w:sz w:val="28"/>
                <w:szCs w:val="28"/>
                <w:lang w:val="it-IT"/>
              </w:rPr>
              <w:t>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2-3</w:t>
            </w:r>
          </w:p>
        </w:tc>
      </w:tr>
      <w:tr w:rsidR="009A65EE" w:rsidRPr="00F74F4B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Teste funcţ</w:t>
            </w:r>
            <w:r w:rsidRPr="00540155">
              <w:rPr>
                <w:sz w:val="28"/>
                <w:szCs w:val="28"/>
                <w:lang w:val="it-IT"/>
              </w:rPr>
              <w:t>ionale pulmonare.</w:t>
            </w:r>
            <w:r>
              <w:rPr>
                <w:sz w:val="28"/>
                <w:szCs w:val="28"/>
                <w:lang w:val="it-IT"/>
              </w:rPr>
              <w:t>/ A,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F74F4B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Teste funcţ</w:t>
            </w:r>
            <w:r w:rsidRPr="00540155">
              <w:rPr>
                <w:sz w:val="28"/>
                <w:szCs w:val="28"/>
                <w:lang w:val="it-IT"/>
              </w:rPr>
              <w:t>ionale hepatice.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F74F4B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Teste funcţionale renale./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Buletine hematologice.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  <w:r>
              <w:rPr>
                <w:sz w:val="24"/>
                <w:szCs w:val="24"/>
                <w:lang w:val="ro-MO"/>
              </w:rPr>
              <w:t>0</w:t>
            </w:r>
            <w:r w:rsidRPr="00540155">
              <w:rPr>
                <w:sz w:val="24"/>
                <w:szCs w:val="24"/>
                <w:lang w:val="ro-MO"/>
              </w:rPr>
              <w:t>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 de toleranţă</w:t>
            </w:r>
            <w:r w:rsidRPr="00540155">
              <w:rPr>
                <w:sz w:val="28"/>
                <w:szCs w:val="28"/>
                <w:lang w:val="it-IT"/>
              </w:rPr>
              <w:t xml:space="preserve"> la glucoza.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Profile dislipidemice.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  <w:r>
              <w:rPr>
                <w:sz w:val="24"/>
                <w:szCs w:val="24"/>
                <w:lang w:val="ro-MO"/>
              </w:rPr>
              <w:t>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Reechilibrare acido-bazica.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Reechili</w:t>
            </w:r>
            <w:r w:rsidRPr="00540155">
              <w:rPr>
                <w:sz w:val="28"/>
                <w:szCs w:val="28"/>
                <w:lang w:val="it-IT"/>
              </w:rPr>
              <w:t>brarea</w:t>
            </w:r>
            <w:r>
              <w:rPr>
                <w:sz w:val="28"/>
                <w:szCs w:val="28"/>
                <w:lang w:val="it-IT"/>
              </w:rPr>
              <w:t xml:space="preserve"> diabetului decompensat. E/I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Tratamentulmei comei cetoacidozică</w:t>
            </w:r>
            <w:r>
              <w:rPr>
                <w:sz w:val="28"/>
                <w:szCs w:val="28"/>
                <w:lang w:val="it-IT"/>
              </w:rPr>
              <w:t xml:space="preserve">. A/I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Tr</w:t>
            </w:r>
            <w:r>
              <w:rPr>
                <w:sz w:val="28"/>
                <w:szCs w:val="28"/>
                <w:lang w:val="it-IT"/>
              </w:rPr>
              <w:t xml:space="preserve">atamentul comei hiperosmolare. A/I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Rezultatele analizelor hormonale./ </w:t>
            </w:r>
            <w:r w:rsidRPr="00540155">
              <w:rPr>
                <w:sz w:val="28"/>
                <w:szCs w:val="28"/>
                <w:lang w:val="it-IT"/>
              </w:rPr>
              <w:t xml:space="preserve">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Scintigrafie tiroidiană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Exploră</w:t>
            </w:r>
            <w:r w:rsidRPr="00540155">
              <w:rPr>
                <w:sz w:val="28"/>
                <w:szCs w:val="28"/>
                <w:lang w:val="it-IT"/>
              </w:rPr>
              <w:t>ri imagistice ale suprarenalelor (ECO, CT).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Examen clinic de bază î</w:t>
            </w:r>
            <w:r w:rsidRPr="00540155">
              <w:rPr>
                <w:sz w:val="28"/>
                <w:szCs w:val="28"/>
                <w:lang w:val="fr-FR"/>
              </w:rPr>
              <w:t>n neurologie</w:t>
            </w:r>
            <w:r>
              <w:rPr>
                <w:sz w:val="28"/>
                <w:szCs w:val="28"/>
                <w:lang w:val="fr-FR"/>
              </w:rPr>
              <w:t xml:space="preserve"> (în cadrul modulului de neurologie)/A,I,E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Măsuri terapeutice de urgenţă î</w:t>
            </w:r>
            <w:r w:rsidRPr="00540155">
              <w:rPr>
                <w:sz w:val="28"/>
                <w:szCs w:val="28"/>
                <w:lang w:val="it-IT"/>
              </w:rPr>
              <w:t>n accidentele vasculare cerebrale</w:t>
            </w:r>
            <w:r>
              <w:rPr>
                <w:sz w:val="28"/>
                <w:szCs w:val="28"/>
                <w:lang w:val="it-IT"/>
              </w:rPr>
              <w:t>/I,E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CT şi RMN în boli neurologice acute ş</w:t>
            </w:r>
            <w:r w:rsidRPr="00540155">
              <w:rPr>
                <w:sz w:val="28"/>
                <w:szCs w:val="28"/>
                <w:lang w:val="it-IT"/>
              </w:rPr>
              <w:t>i cronice</w:t>
            </w:r>
            <w:r>
              <w:rPr>
                <w:sz w:val="28"/>
                <w:szCs w:val="28"/>
                <w:lang w:val="it-IT"/>
              </w:rPr>
              <w:t>/I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Buletine de ecografie abdominală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</w:t>
            </w:r>
            <w:r w:rsidRPr="00540155">
              <w:rPr>
                <w:sz w:val="24"/>
                <w:szCs w:val="24"/>
                <w:lang w:val="ro-MO"/>
              </w:rPr>
              <w:t>0</w:t>
            </w:r>
            <w:r>
              <w:rPr>
                <w:sz w:val="24"/>
                <w:szCs w:val="24"/>
                <w:lang w:val="ro-MO"/>
              </w:rPr>
              <w:t>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Buletine de endoscopie digestivă superioară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EB338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it-IT"/>
              </w:rPr>
              <w:t>Buletine</w:t>
            </w:r>
            <w:r w:rsidRPr="00EB3389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de</w:t>
            </w:r>
            <w:r w:rsidRPr="00EB3389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co</w:t>
            </w:r>
            <w:r>
              <w:rPr>
                <w:sz w:val="28"/>
                <w:szCs w:val="28"/>
                <w:lang w:val="it-IT"/>
              </w:rPr>
              <w:t>langiopancreatografie</w:t>
            </w:r>
            <w:r w:rsidRPr="00EB33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retrograd</w:t>
            </w:r>
            <w:r w:rsidRPr="00EB3389">
              <w:rPr>
                <w:sz w:val="28"/>
                <w:szCs w:val="28"/>
              </w:rPr>
              <w:t>ă (î</w:t>
            </w:r>
            <w:r>
              <w:rPr>
                <w:sz w:val="28"/>
                <w:szCs w:val="28"/>
                <w:lang w:val="it-IT"/>
              </w:rPr>
              <w:t>n</w:t>
            </w:r>
            <w:r w:rsidRPr="00EB33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cadrul</w:t>
            </w:r>
            <w:r w:rsidRPr="00EB33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modulului de gastroenterologie).</w:t>
            </w:r>
            <w:r w:rsidRPr="00EB3389">
              <w:rPr>
                <w:sz w:val="28"/>
                <w:szCs w:val="28"/>
              </w:rPr>
              <w:t xml:space="preserve">/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EB3389" w:rsidRDefault="009A65EE" w:rsidP="00540155">
            <w:pPr>
              <w:spacing w:after="0" w:line="240" w:lineRule="auto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EB3389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CT</w:t>
            </w:r>
            <w:r w:rsidRPr="00EB3389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si</w:t>
            </w:r>
            <w:r w:rsidRPr="00EB3389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RMN</w:t>
            </w:r>
            <w:r w:rsidRPr="00EB3389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abdominal</w:t>
            </w:r>
            <w:r w:rsidRPr="00EB3389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ro-RO"/>
              </w:rPr>
              <w:t>/</w:t>
            </w:r>
            <w:r w:rsidRPr="00EB3389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EB3389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Cor</w:t>
            </w:r>
            <w:r>
              <w:rPr>
                <w:sz w:val="28"/>
                <w:szCs w:val="28"/>
                <w:lang w:val="it-IT"/>
              </w:rPr>
              <w:t>onarografii</w:t>
            </w:r>
            <w:r w:rsidRPr="00EB3389">
              <w:rPr>
                <w:sz w:val="28"/>
                <w:szCs w:val="28"/>
                <w:lang w:val="it-IT"/>
              </w:rPr>
              <w:t xml:space="preserve"> ş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EB3389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ventriculografii</w:t>
            </w:r>
            <w:r w:rsidRPr="00EB3389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ro-RO"/>
              </w:rPr>
              <w:t>/</w:t>
            </w:r>
            <w:r w:rsidRPr="00EB3389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A</w:t>
            </w:r>
            <w:r w:rsidRPr="00EB3389">
              <w:rPr>
                <w:sz w:val="28"/>
                <w:szCs w:val="28"/>
                <w:lang w:val="it-IT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EB338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it-IT"/>
              </w:rPr>
              <w:t>PCI</w:t>
            </w:r>
            <w:r w:rsidRPr="00EB338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ro-RO"/>
              </w:rPr>
              <w:t>/</w:t>
            </w:r>
            <w:r w:rsidRPr="00EB3389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A</w:t>
            </w:r>
            <w:r w:rsidRPr="00EB3389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</w:t>
            </w:r>
            <w:r w:rsidRPr="00EB3389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unui</w:t>
            </w:r>
            <w:r w:rsidRPr="00EB3389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cardiostimulator</w:t>
            </w:r>
            <w:r w:rsidRPr="00EB3389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permanent.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unui cardiostimulator temporar.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Studiu electrofiziologic.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Implantarea unui defibrilator./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Arteriografie periferică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3A6173">
              <w:rPr>
                <w:sz w:val="28"/>
                <w:szCs w:val="28"/>
                <w:lang w:val="pt-BR"/>
              </w:rPr>
              <w:t>Programarea de stimulator.</w:t>
            </w:r>
            <w:r>
              <w:rPr>
                <w:sz w:val="28"/>
                <w:szCs w:val="28"/>
                <w:lang w:val="pt-BR"/>
              </w:rPr>
              <w:t>/</w:t>
            </w:r>
            <w:r w:rsidRPr="003A6173">
              <w:rPr>
                <w:sz w:val="28"/>
                <w:szCs w:val="28"/>
                <w:lang w:val="pt-BR"/>
              </w:rPr>
              <w:t xml:space="preserve"> A,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Conversie electrică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Ecocardiografie ş</w:t>
            </w:r>
            <w:r w:rsidRPr="00540155">
              <w:rPr>
                <w:sz w:val="28"/>
                <w:szCs w:val="28"/>
                <w:lang w:val="it-IT"/>
              </w:rPr>
              <w:t>i examen Doppler.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Ecografie transesofagiană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>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6362FA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o-RO"/>
              </w:rPr>
              <w:t>E</w:t>
            </w:r>
            <w:r w:rsidRPr="004734B8">
              <w:rPr>
                <w:sz w:val="28"/>
                <w:szCs w:val="28"/>
                <w:lang w:val="ro-RO"/>
              </w:rPr>
              <w:t>fectuarea gărzilor în secţie şi pe spital</w:t>
            </w:r>
            <w:r>
              <w:rPr>
                <w:sz w:val="28"/>
                <w:szCs w:val="28"/>
                <w:lang w:val="ro-RO"/>
              </w:rPr>
              <w:t>./E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FA0969">
              <w:rPr>
                <w:sz w:val="28"/>
                <w:szCs w:val="28"/>
                <w:lang w:val="ro-RO"/>
              </w:rPr>
              <w:t xml:space="preserve">Participarea la </w:t>
            </w:r>
            <w:r>
              <w:rPr>
                <w:sz w:val="28"/>
                <w:szCs w:val="28"/>
                <w:lang w:val="ro-RO"/>
              </w:rPr>
              <w:t>examenul morfopatologic al pacienţilor decedaţi din secţie (A) şi la discuţii în cadrul conferinţelor morfopatologice./I/E</w:t>
            </w:r>
          </w:p>
        </w:tc>
        <w:tc>
          <w:tcPr>
            <w:tcW w:w="1560" w:type="dxa"/>
          </w:tcPr>
          <w:p w:rsidR="009A65EE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10308" w:type="dxa"/>
            <w:gridSpan w:val="2"/>
            <w:shd w:val="clear" w:color="auto" w:fill="F2F2F2"/>
          </w:tcPr>
          <w:p w:rsidR="009A65EE" w:rsidRPr="00540155" w:rsidRDefault="009A65EE" w:rsidP="00540155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MO"/>
              </w:rPr>
            </w:pPr>
            <w:r w:rsidRPr="00540155">
              <w:rPr>
                <w:b/>
                <w:sz w:val="24"/>
                <w:szCs w:val="24"/>
              </w:rPr>
              <w:t>ANUL III</w:t>
            </w:r>
            <w:r w:rsidRPr="00540155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6362FA">
              <w:rPr>
                <w:b/>
                <w:sz w:val="28"/>
                <w:szCs w:val="28"/>
              </w:rPr>
              <w:t xml:space="preserve">(37 </w:t>
            </w:r>
            <w:r w:rsidRPr="00540155">
              <w:rPr>
                <w:b/>
                <w:sz w:val="28"/>
                <w:szCs w:val="28"/>
                <w:lang w:val="en-US"/>
              </w:rPr>
              <w:t>s</w:t>
            </w:r>
            <w:r w:rsidRPr="00540155">
              <w:rPr>
                <w:b/>
                <w:sz w:val="28"/>
                <w:szCs w:val="28"/>
                <w:lang w:val="ro-RO"/>
              </w:rPr>
              <w:t>ăpt.</w:t>
            </w:r>
            <w:r w:rsidRPr="006362FA">
              <w:rPr>
                <w:b/>
                <w:sz w:val="28"/>
                <w:szCs w:val="28"/>
              </w:rPr>
              <w:t>)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en-US"/>
              </w:rPr>
              <w:t>Se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men</w:t>
            </w:r>
            <w:r w:rsidRPr="003F5B65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ine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volumul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manopere</w:t>
            </w:r>
            <w:r w:rsidRPr="00540155">
              <w:rPr>
                <w:sz w:val="28"/>
                <w:szCs w:val="28"/>
                <w:lang w:val="en-US"/>
              </w:rPr>
              <w:t>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efectuate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sinest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en-US"/>
              </w:rPr>
              <w:t>t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en-US"/>
              </w:rPr>
              <w:t>tor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precum</w:t>
            </w:r>
            <w:r w:rsidRPr="003A6173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competen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elor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precedente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extinderea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lor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en-US"/>
              </w:rPr>
              <w:t>Astfel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rezidentul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anului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III</w:t>
            </w:r>
            <w:r w:rsidRPr="003A6173">
              <w:rPr>
                <w:sz w:val="28"/>
                <w:szCs w:val="28"/>
              </w:rPr>
              <w:t xml:space="preserve">  </w:t>
            </w:r>
            <w:r w:rsidRPr="00540155">
              <w:rPr>
                <w:sz w:val="28"/>
                <w:szCs w:val="28"/>
                <w:lang w:val="en-US"/>
              </w:rPr>
              <w:t>va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examina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primar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pacientul</w:t>
            </w:r>
            <w:r w:rsidRPr="003A6173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en-US"/>
              </w:rPr>
              <w:t>mpreun</w:t>
            </w:r>
            <w:r w:rsidRPr="003A6173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responsabil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stabilirea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tacticii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examinare</w:t>
            </w:r>
            <w:r w:rsidRPr="003A6173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en-US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tratament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iar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ulterior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va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completa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sinest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en-US"/>
              </w:rPr>
              <w:t>t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en-US"/>
              </w:rPr>
              <w:t>tor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observa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ie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clinic</w:t>
            </w:r>
            <w:r w:rsidRPr="0042781B">
              <w:rPr>
                <w:sz w:val="28"/>
                <w:szCs w:val="28"/>
              </w:rPr>
              <w:t>ă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indica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  <w:lang w:val="ro-RO"/>
              </w:rPr>
              <w:t xml:space="preserve">, </w:t>
            </w:r>
            <w:r w:rsidRPr="00540155">
              <w:rPr>
                <w:sz w:val="28"/>
                <w:szCs w:val="28"/>
                <w:lang w:val="en-US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control</w:t>
            </w:r>
            <w:r>
              <w:rPr>
                <w:sz w:val="28"/>
                <w:szCs w:val="28"/>
                <w:lang w:val="en-US"/>
              </w:rPr>
              <w:t>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ulterior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al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medicului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en-US"/>
              </w:rPr>
              <w:t>responsabil</w:t>
            </w:r>
            <w:r w:rsidRPr="003A6173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A65EE" w:rsidRPr="006108B8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en-US"/>
              </w:rPr>
              <w:t>ECG.</w:t>
            </w:r>
            <w:r>
              <w:rPr>
                <w:sz w:val="28"/>
                <w:szCs w:val="28"/>
                <w:lang w:val="en-US"/>
              </w:rPr>
              <w:t>/</w:t>
            </w:r>
            <w:r w:rsidRPr="00540155">
              <w:rPr>
                <w:sz w:val="28"/>
                <w:szCs w:val="28"/>
                <w:lang w:val="en-US"/>
              </w:rPr>
              <w:t xml:space="preserve"> E</w:t>
            </w:r>
            <w:r>
              <w:rPr>
                <w:sz w:val="28"/>
                <w:szCs w:val="28"/>
                <w:lang w:val="en-US"/>
              </w:rPr>
              <w:t>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200</w:t>
            </w:r>
          </w:p>
        </w:tc>
      </w:tr>
      <w:tr w:rsidR="009A65EE" w:rsidRPr="006108B8" w:rsidTr="00540155">
        <w:tc>
          <w:tcPr>
            <w:tcW w:w="8748" w:type="dxa"/>
          </w:tcPr>
          <w:p w:rsidR="009A65EE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Toracocenteză./</w:t>
            </w:r>
            <w:r w:rsidRPr="00540155">
              <w:rPr>
                <w:sz w:val="28"/>
                <w:szCs w:val="28"/>
                <w:lang w:val="it-IT"/>
              </w:rPr>
              <w:t>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6108B8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Paracenteză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2-3</w:t>
            </w:r>
          </w:p>
        </w:tc>
      </w:tr>
      <w:tr w:rsidR="009A65EE" w:rsidRPr="006108B8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Teste funcţ</w:t>
            </w:r>
            <w:r w:rsidRPr="00540155">
              <w:rPr>
                <w:sz w:val="28"/>
                <w:szCs w:val="28"/>
                <w:lang w:val="it-IT"/>
              </w:rPr>
              <w:t>ionale pulmonare.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6108B8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Teste funcţ</w:t>
            </w:r>
            <w:r w:rsidRPr="00540155">
              <w:rPr>
                <w:sz w:val="28"/>
                <w:szCs w:val="28"/>
                <w:lang w:val="it-IT"/>
              </w:rPr>
              <w:t>ionale hepatice.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6108B8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Teste funcţ</w:t>
            </w:r>
            <w:r w:rsidRPr="00540155">
              <w:rPr>
                <w:sz w:val="28"/>
                <w:szCs w:val="28"/>
                <w:lang w:val="it-IT"/>
              </w:rPr>
              <w:t>ionale renale.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Buletine hematologice.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  <w:r>
              <w:rPr>
                <w:sz w:val="24"/>
                <w:szCs w:val="24"/>
                <w:lang w:val="ro-MO"/>
              </w:rPr>
              <w:t>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Test de toleranţă la glucoză oral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Profil dislipidemic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20</w:t>
            </w:r>
            <w:r w:rsidRPr="00540155">
              <w:rPr>
                <w:sz w:val="24"/>
                <w:szCs w:val="24"/>
                <w:lang w:val="ro-MO"/>
              </w:rPr>
              <w:t>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Reechilibrare acido-bazică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Reechilibrarea diabetului decompensat. E/I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Tratamentul </w:t>
            </w:r>
            <w:r w:rsidRPr="00540155">
              <w:rPr>
                <w:sz w:val="28"/>
                <w:szCs w:val="28"/>
                <w:lang w:val="it-IT"/>
              </w:rPr>
              <w:t>comei cetoacidozic</w:t>
            </w:r>
            <w:r>
              <w:rPr>
                <w:sz w:val="28"/>
                <w:szCs w:val="28"/>
                <w:lang w:val="it-IT"/>
              </w:rPr>
              <w:t xml:space="preserve">e A/I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Tratamen</w:t>
            </w:r>
            <w:r>
              <w:rPr>
                <w:sz w:val="28"/>
                <w:szCs w:val="28"/>
                <w:lang w:val="it-IT"/>
              </w:rPr>
              <w:t xml:space="preserve">tul comei hiperosmolare. A/I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Rezultatele analizelor hormonale./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Scin</w:t>
            </w:r>
            <w:r>
              <w:rPr>
                <w:sz w:val="28"/>
                <w:szCs w:val="28"/>
                <w:lang w:val="it-IT"/>
              </w:rPr>
              <w:t>tigrafie tiroidiană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Exploră</w:t>
            </w:r>
            <w:r w:rsidRPr="00540155">
              <w:rPr>
                <w:sz w:val="28"/>
                <w:szCs w:val="28"/>
                <w:lang w:val="it-IT"/>
              </w:rPr>
              <w:t>ri imagistice ale suprarenalelor (ECO, CT).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A06E55" w:rsidTr="00540155">
        <w:tc>
          <w:tcPr>
            <w:tcW w:w="8748" w:type="dxa"/>
          </w:tcPr>
          <w:p w:rsidR="009A65EE" w:rsidRPr="00A06E55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fr-FR"/>
              </w:rPr>
              <w:t>Examen</w:t>
            </w:r>
            <w:r w:rsidRPr="00A06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fr-FR"/>
              </w:rPr>
              <w:t>clinic</w:t>
            </w:r>
            <w:r w:rsidRPr="00A06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fr-FR"/>
              </w:rPr>
              <w:t>de</w:t>
            </w:r>
            <w:r w:rsidRPr="00A06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fr-FR"/>
              </w:rPr>
              <w:t>baz</w:t>
            </w:r>
            <w:r w:rsidRPr="00A06E55">
              <w:rPr>
                <w:sz w:val="28"/>
                <w:szCs w:val="28"/>
              </w:rPr>
              <w:t>ă î</w:t>
            </w:r>
            <w:r w:rsidRPr="00540155">
              <w:rPr>
                <w:sz w:val="28"/>
                <w:szCs w:val="28"/>
                <w:lang w:val="fr-FR"/>
              </w:rPr>
              <w:t>n</w:t>
            </w:r>
            <w:r w:rsidRPr="00A06E5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fr-FR"/>
              </w:rPr>
              <w:t>neurologie</w:t>
            </w:r>
            <w:r w:rsidRPr="00A06E55">
              <w:rPr>
                <w:sz w:val="28"/>
                <w:szCs w:val="28"/>
              </w:rPr>
              <w:t>./</w:t>
            </w:r>
            <w:r>
              <w:rPr>
                <w:sz w:val="28"/>
                <w:szCs w:val="28"/>
                <w:lang w:val="fr-FR"/>
              </w:rPr>
              <w:t>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A06E55" w:rsidTr="00540155">
        <w:tc>
          <w:tcPr>
            <w:tcW w:w="8748" w:type="dxa"/>
          </w:tcPr>
          <w:p w:rsidR="009A65EE" w:rsidRPr="00A06E55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it-IT"/>
              </w:rPr>
              <w:t>M</w:t>
            </w:r>
            <w:r w:rsidRPr="00A06E55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  <w:lang w:val="it-IT"/>
              </w:rPr>
              <w:t>suri</w:t>
            </w:r>
            <w:r w:rsidRPr="00A06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terapeutice</w:t>
            </w:r>
            <w:r w:rsidRPr="00A06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de</w:t>
            </w:r>
            <w:r w:rsidRPr="00A06E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urgen</w:t>
            </w:r>
            <w:r w:rsidRPr="00A06E55">
              <w:rPr>
                <w:sz w:val="28"/>
                <w:szCs w:val="28"/>
              </w:rPr>
              <w:t>ţă î</w:t>
            </w:r>
            <w:r w:rsidRPr="00540155">
              <w:rPr>
                <w:sz w:val="28"/>
                <w:szCs w:val="28"/>
                <w:lang w:val="it-IT"/>
              </w:rPr>
              <w:t>n</w:t>
            </w:r>
            <w:r w:rsidRPr="00A06E5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accidentele</w:t>
            </w:r>
            <w:r w:rsidRPr="00A06E5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vasculare</w:t>
            </w:r>
            <w:r w:rsidRPr="00A06E5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cerebrale</w:t>
            </w:r>
            <w:r w:rsidRPr="00A06E55">
              <w:rPr>
                <w:sz w:val="28"/>
                <w:szCs w:val="28"/>
              </w:rPr>
              <w:t xml:space="preserve">./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A06E55" w:rsidTr="00540155">
        <w:tc>
          <w:tcPr>
            <w:tcW w:w="8748" w:type="dxa"/>
          </w:tcPr>
          <w:p w:rsidR="009A65EE" w:rsidRPr="00A06E55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it-IT"/>
              </w:rPr>
              <w:t>CT</w:t>
            </w:r>
            <w:r w:rsidRPr="00A06E55">
              <w:rPr>
                <w:sz w:val="28"/>
                <w:szCs w:val="28"/>
                <w:lang w:val="it-IT"/>
              </w:rPr>
              <w:t xml:space="preserve"> ş</w:t>
            </w:r>
            <w:r>
              <w:rPr>
                <w:sz w:val="28"/>
                <w:szCs w:val="28"/>
                <w:lang w:val="it-IT"/>
              </w:rPr>
              <w:t>i</w:t>
            </w:r>
            <w:r w:rsidRPr="00A06E55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RMN</w:t>
            </w:r>
            <w:r w:rsidRPr="00A06E55">
              <w:rPr>
                <w:sz w:val="28"/>
                <w:szCs w:val="28"/>
                <w:lang w:val="it-IT"/>
              </w:rPr>
              <w:t xml:space="preserve"> î</w:t>
            </w:r>
            <w:r>
              <w:rPr>
                <w:sz w:val="28"/>
                <w:szCs w:val="28"/>
                <w:lang w:val="it-IT"/>
              </w:rPr>
              <w:t>n</w:t>
            </w:r>
            <w:r w:rsidRPr="00A06E55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boli</w:t>
            </w:r>
            <w:r w:rsidRPr="00A06E55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neurologice</w:t>
            </w:r>
            <w:r w:rsidRPr="00A06E55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acute</w:t>
            </w:r>
            <w:r w:rsidRPr="00A06E55">
              <w:rPr>
                <w:sz w:val="28"/>
                <w:szCs w:val="28"/>
                <w:lang w:val="it-IT"/>
              </w:rPr>
              <w:t xml:space="preserve"> ş</w:t>
            </w:r>
            <w:r w:rsidRPr="00540155">
              <w:rPr>
                <w:sz w:val="28"/>
                <w:szCs w:val="28"/>
                <w:lang w:val="it-IT"/>
              </w:rPr>
              <w:t>i</w:t>
            </w:r>
            <w:r w:rsidRPr="00A06E55"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cronice</w:t>
            </w:r>
            <w:r w:rsidRPr="00A06E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ro-RO"/>
              </w:rPr>
              <w:t>/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Buletine d</w:t>
            </w:r>
            <w:r>
              <w:rPr>
                <w:sz w:val="28"/>
                <w:szCs w:val="28"/>
                <w:lang w:val="it-IT"/>
              </w:rPr>
              <w:t>e ecografie abdominală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F5B65" w:rsidRDefault="009A65EE" w:rsidP="00540155">
            <w:pPr>
              <w:spacing w:after="0" w:line="240" w:lineRule="auto"/>
              <w:rPr>
                <w:sz w:val="28"/>
                <w:szCs w:val="28"/>
                <w:lang w:val="sv-SE"/>
              </w:rPr>
            </w:pPr>
            <w:r w:rsidRPr="003F5B65">
              <w:rPr>
                <w:sz w:val="28"/>
                <w:szCs w:val="28"/>
                <w:lang w:val="sv-SE"/>
              </w:rPr>
              <w:t>CT şi RMN abdominal.</w:t>
            </w:r>
            <w:r>
              <w:rPr>
                <w:sz w:val="28"/>
                <w:szCs w:val="28"/>
                <w:lang w:val="sv-SE"/>
              </w:rPr>
              <w:t>/</w:t>
            </w:r>
            <w:r w:rsidRPr="003F5B65">
              <w:rPr>
                <w:sz w:val="28"/>
                <w:szCs w:val="28"/>
                <w:lang w:val="sv-SE"/>
              </w:rPr>
              <w:t xml:space="preserve">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Coronarografii ş</w:t>
            </w:r>
            <w:r w:rsidRPr="00540155">
              <w:rPr>
                <w:sz w:val="28"/>
                <w:szCs w:val="28"/>
                <w:lang w:val="it-IT"/>
              </w:rPr>
              <w:t>i ventriculografii.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PCI.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unui cardiostimulator permanent.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unui cardiostimulator temporar.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Studiu electrofiziologic.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Implantarea unui defibrilator.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  <w:r>
              <w:rPr>
                <w:sz w:val="28"/>
                <w:szCs w:val="28"/>
                <w:lang w:val="it-IT"/>
              </w:rPr>
              <w:t xml:space="preserve">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 w:rsidRPr="00540155">
              <w:rPr>
                <w:sz w:val="28"/>
                <w:szCs w:val="28"/>
                <w:lang w:val="it-IT"/>
              </w:rPr>
              <w:t>Arteriografie periferica.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  <w:r>
              <w:rPr>
                <w:sz w:val="28"/>
                <w:szCs w:val="28"/>
                <w:lang w:val="it-IT"/>
              </w:rPr>
              <w:t>, 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3A6173">
              <w:rPr>
                <w:sz w:val="28"/>
                <w:szCs w:val="28"/>
                <w:lang w:val="pt-BR"/>
              </w:rPr>
              <w:t>Programarea de stimulator.</w:t>
            </w:r>
            <w:r>
              <w:rPr>
                <w:sz w:val="28"/>
                <w:szCs w:val="28"/>
                <w:lang w:val="pt-BR"/>
              </w:rPr>
              <w:t xml:space="preserve"> /</w:t>
            </w:r>
            <w:r w:rsidRPr="003A6173">
              <w:rPr>
                <w:sz w:val="28"/>
                <w:szCs w:val="28"/>
                <w:lang w:val="pt-BR"/>
              </w:rPr>
              <w:t>A,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Conversie electrică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20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Scintigrafie miocardică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A,</w:t>
            </w:r>
            <w:r>
              <w:rPr>
                <w:sz w:val="28"/>
                <w:szCs w:val="28"/>
                <w:lang w:val="it-IT"/>
              </w:rPr>
              <w:t xml:space="preserve"> </w:t>
            </w:r>
            <w:r w:rsidRPr="00540155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5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Ecocardiografie ş</w:t>
            </w:r>
            <w:r w:rsidRPr="00540155">
              <w:rPr>
                <w:sz w:val="28"/>
                <w:szCs w:val="28"/>
                <w:lang w:val="it-IT"/>
              </w:rPr>
              <w:t>i examen Doppler.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I, E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30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Ecografie transesofagiană</w:t>
            </w:r>
            <w:r w:rsidRPr="00540155">
              <w:rPr>
                <w:sz w:val="28"/>
                <w:szCs w:val="28"/>
                <w:lang w:val="it-IT"/>
              </w:rPr>
              <w:t>.</w:t>
            </w:r>
            <w:r>
              <w:rPr>
                <w:sz w:val="28"/>
                <w:szCs w:val="28"/>
                <w:lang w:val="it-IT"/>
              </w:rPr>
              <w:t>/</w:t>
            </w:r>
            <w:r w:rsidRPr="00540155">
              <w:rPr>
                <w:sz w:val="28"/>
                <w:szCs w:val="28"/>
                <w:lang w:val="it-IT"/>
              </w:rPr>
              <w:t xml:space="preserve"> A</w:t>
            </w:r>
            <w:r>
              <w:rPr>
                <w:sz w:val="28"/>
                <w:szCs w:val="28"/>
                <w:lang w:val="it-IT"/>
              </w:rPr>
              <w:t>,I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 w:rsidRPr="00540155">
              <w:rPr>
                <w:sz w:val="24"/>
                <w:szCs w:val="24"/>
                <w:lang w:val="ro-MO"/>
              </w:rPr>
              <w:t>10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540155" w:rsidRDefault="009A65EE" w:rsidP="00540155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Examen r</w:t>
            </w:r>
            <w:r w:rsidRPr="00540155">
              <w:rPr>
                <w:sz w:val="28"/>
                <w:szCs w:val="28"/>
                <w:lang w:val="en-US"/>
              </w:rPr>
              <w:t>adi</w:t>
            </w:r>
            <w:r>
              <w:rPr>
                <w:sz w:val="28"/>
                <w:szCs w:val="28"/>
                <w:lang w:val="en-US"/>
              </w:rPr>
              <w:t>o</w:t>
            </w:r>
            <w:r w:rsidRPr="00540155">
              <w:rPr>
                <w:sz w:val="28"/>
                <w:szCs w:val="28"/>
                <w:lang w:val="en-US"/>
              </w:rPr>
              <w:t>logic</w:t>
            </w:r>
            <w:r>
              <w:rPr>
                <w:sz w:val="28"/>
                <w:szCs w:val="28"/>
                <w:lang w:val="en-US"/>
              </w:rPr>
              <w:t>. /I</w:t>
            </w:r>
            <w:r w:rsidRPr="00540155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100</w:t>
            </w:r>
          </w:p>
        </w:tc>
      </w:tr>
      <w:tr w:rsidR="009A65EE" w:rsidRPr="00540155" w:rsidTr="00540155">
        <w:trPr>
          <w:trHeight w:val="292"/>
        </w:trPr>
        <w:tc>
          <w:tcPr>
            <w:tcW w:w="8748" w:type="dxa"/>
          </w:tcPr>
          <w:p w:rsidR="009A65EE" w:rsidRPr="001A644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3A6173">
              <w:rPr>
                <w:sz w:val="28"/>
                <w:szCs w:val="28"/>
                <w:lang w:val="it-IT"/>
              </w:rPr>
              <w:t>Stabile</w:t>
            </w:r>
            <w:r w:rsidRPr="007F12E1">
              <w:rPr>
                <w:sz w:val="28"/>
                <w:szCs w:val="28"/>
              </w:rPr>
              <w:t>ş</w:t>
            </w:r>
            <w:r w:rsidRPr="003A6173">
              <w:rPr>
                <w:sz w:val="28"/>
                <w:szCs w:val="28"/>
                <w:lang w:val="it-IT"/>
              </w:rPr>
              <w:t>te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diagnosticul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primar</w:t>
            </w:r>
            <w:r w:rsidRPr="007F12E1">
              <w:rPr>
                <w:sz w:val="28"/>
                <w:szCs w:val="28"/>
              </w:rPr>
              <w:t xml:space="preserve"> ş</w:t>
            </w:r>
            <w:r w:rsidRPr="003A6173">
              <w:rPr>
                <w:sz w:val="28"/>
                <w:szCs w:val="28"/>
                <w:lang w:val="it-IT"/>
              </w:rPr>
              <w:t>i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d</w:t>
            </w:r>
            <w:r>
              <w:rPr>
                <w:sz w:val="28"/>
                <w:szCs w:val="28"/>
                <w:lang w:val="it-IT"/>
              </w:rPr>
              <w:t>iferen</w:t>
            </w:r>
            <w:r w:rsidRPr="007F12E1">
              <w:rPr>
                <w:sz w:val="28"/>
                <w:szCs w:val="28"/>
              </w:rPr>
              <w:t>ț</w:t>
            </w:r>
            <w:r>
              <w:rPr>
                <w:sz w:val="28"/>
                <w:szCs w:val="28"/>
                <w:lang w:val="it-IT"/>
              </w:rPr>
              <w:t>iat</w:t>
            </w:r>
            <w:r w:rsidRPr="007F12E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it-IT"/>
              </w:rPr>
              <w:t>Diagosticul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clinic</w:t>
            </w:r>
            <w:r w:rsidRPr="007F12E1">
              <w:rPr>
                <w:sz w:val="28"/>
                <w:szCs w:val="28"/>
              </w:rPr>
              <w:t xml:space="preserve"> ş</w:t>
            </w:r>
            <w:r w:rsidRPr="003A6173">
              <w:rPr>
                <w:sz w:val="28"/>
                <w:szCs w:val="28"/>
                <w:lang w:val="it-IT"/>
              </w:rPr>
              <w:t>i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tactica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de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tratament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vor</w:t>
            </w:r>
            <w:r w:rsidRPr="007F12E1">
              <w:rPr>
                <w:sz w:val="28"/>
                <w:szCs w:val="28"/>
              </w:rPr>
              <w:t xml:space="preserve"> </w:t>
            </w:r>
            <w:r w:rsidRPr="003A6173">
              <w:rPr>
                <w:sz w:val="28"/>
                <w:szCs w:val="28"/>
                <w:lang w:val="it-IT"/>
              </w:rPr>
              <w:t>fi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confirmate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de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c</w:t>
            </w:r>
            <w:r w:rsidRPr="007F12E1">
              <w:rPr>
                <w:sz w:val="28"/>
                <w:szCs w:val="28"/>
              </w:rPr>
              <w:t>ă</w:t>
            </w:r>
            <w:r>
              <w:rPr>
                <w:sz w:val="28"/>
                <w:szCs w:val="28"/>
                <w:lang w:val="it-IT"/>
              </w:rPr>
              <w:t>tre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medicul</w:t>
            </w:r>
            <w:r w:rsidRPr="007F12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resp</w:t>
            </w:r>
            <w:r w:rsidRPr="003A6173">
              <w:rPr>
                <w:sz w:val="28"/>
                <w:szCs w:val="28"/>
                <w:lang w:val="it-IT"/>
              </w:rPr>
              <w:t>onsabil</w:t>
            </w:r>
            <w:r w:rsidRPr="007F12E1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ro-RO"/>
              </w:rPr>
              <w:t>/E</w:t>
            </w:r>
          </w:p>
        </w:tc>
        <w:tc>
          <w:tcPr>
            <w:tcW w:w="1560" w:type="dxa"/>
          </w:tcPr>
          <w:p w:rsidR="009A65EE" w:rsidRPr="001A644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1A6449">
              <w:rPr>
                <w:sz w:val="28"/>
                <w:szCs w:val="28"/>
              </w:rPr>
              <w:t>300</w:t>
            </w:r>
          </w:p>
        </w:tc>
      </w:tr>
      <w:tr w:rsidR="009A65EE" w:rsidRPr="00540155" w:rsidTr="00540155">
        <w:tc>
          <w:tcPr>
            <w:tcW w:w="8748" w:type="dxa"/>
          </w:tcPr>
          <w:p w:rsidR="009A65EE" w:rsidRPr="001A644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7F12E1">
              <w:rPr>
                <w:sz w:val="28"/>
                <w:szCs w:val="28"/>
                <w:lang w:val="en-US"/>
              </w:rPr>
              <w:t>Test</w:t>
            </w:r>
            <w:r w:rsidRPr="001A6449">
              <w:rPr>
                <w:sz w:val="28"/>
                <w:szCs w:val="28"/>
              </w:rPr>
              <w:t xml:space="preserve"> </w:t>
            </w:r>
            <w:r w:rsidRPr="007F12E1">
              <w:rPr>
                <w:sz w:val="28"/>
                <w:szCs w:val="28"/>
                <w:lang w:val="en-US"/>
              </w:rPr>
              <w:t>cu</w:t>
            </w:r>
            <w:r w:rsidRPr="001A6449">
              <w:rPr>
                <w:sz w:val="28"/>
                <w:szCs w:val="28"/>
              </w:rPr>
              <w:t xml:space="preserve"> </w:t>
            </w:r>
            <w:r w:rsidRPr="007F12E1">
              <w:rPr>
                <w:sz w:val="28"/>
                <w:szCs w:val="28"/>
                <w:lang w:val="en-US"/>
              </w:rPr>
              <w:t>efort</w:t>
            </w:r>
            <w:r w:rsidRPr="001A6449">
              <w:rPr>
                <w:sz w:val="28"/>
                <w:szCs w:val="28"/>
              </w:rPr>
              <w:t xml:space="preserve">./ </w:t>
            </w:r>
            <w:r w:rsidRPr="007F12E1">
              <w:rPr>
                <w:sz w:val="28"/>
                <w:szCs w:val="28"/>
                <w:lang w:val="en-US"/>
              </w:rPr>
              <w:t>E</w:t>
            </w:r>
            <w:r w:rsidRPr="001A6449">
              <w:rPr>
                <w:sz w:val="28"/>
                <w:szCs w:val="28"/>
              </w:rPr>
              <w:t>,</w:t>
            </w:r>
            <w:r w:rsidRPr="007F12E1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560" w:type="dxa"/>
          </w:tcPr>
          <w:p w:rsidR="009A65EE" w:rsidRPr="001A644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1A6449">
              <w:rPr>
                <w:sz w:val="28"/>
                <w:szCs w:val="28"/>
              </w:rPr>
              <w:t>50</w:t>
            </w:r>
          </w:p>
        </w:tc>
      </w:tr>
      <w:tr w:rsidR="009A65EE" w:rsidRPr="001A6449" w:rsidTr="00540155">
        <w:tc>
          <w:tcPr>
            <w:tcW w:w="8748" w:type="dxa"/>
          </w:tcPr>
          <w:p w:rsidR="009A65EE" w:rsidRPr="001A644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7F12E1">
              <w:rPr>
                <w:sz w:val="28"/>
                <w:szCs w:val="28"/>
                <w:lang w:val="it-IT"/>
              </w:rPr>
              <w:t>Monitorizarea</w:t>
            </w:r>
            <w:r w:rsidRPr="001A6449">
              <w:rPr>
                <w:sz w:val="28"/>
                <w:szCs w:val="28"/>
              </w:rPr>
              <w:t xml:space="preserve"> </w:t>
            </w:r>
            <w:r w:rsidRPr="007F12E1">
              <w:rPr>
                <w:sz w:val="28"/>
                <w:szCs w:val="28"/>
                <w:lang w:val="it-IT"/>
              </w:rPr>
              <w:t>Holter</w:t>
            </w:r>
            <w:r w:rsidRPr="001A6449">
              <w:rPr>
                <w:sz w:val="28"/>
                <w:szCs w:val="28"/>
              </w:rPr>
              <w:t xml:space="preserve"> </w:t>
            </w:r>
            <w:r w:rsidRPr="007F12E1">
              <w:rPr>
                <w:sz w:val="28"/>
                <w:szCs w:val="28"/>
                <w:lang w:val="it-IT"/>
              </w:rPr>
              <w:t>ECG</w:t>
            </w:r>
            <w:r w:rsidRPr="001A6449">
              <w:rPr>
                <w:sz w:val="28"/>
                <w:szCs w:val="28"/>
              </w:rPr>
              <w:t xml:space="preserve"> /</w:t>
            </w:r>
            <w:r w:rsidRPr="007F12E1">
              <w:rPr>
                <w:sz w:val="28"/>
                <w:szCs w:val="28"/>
                <w:lang w:val="it-IT"/>
              </w:rPr>
              <w:t>TA</w:t>
            </w:r>
            <w:r w:rsidRPr="001A6449">
              <w:rPr>
                <w:sz w:val="28"/>
                <w:szCs w:val="28"/>
              </w:rPr>
              <w:t>. /</w:t>
            </w:r>
            <w:r w:rsidRPr="007F12E1">
              <w:rPr>
                <w:sz w:val="28"/>
                <w:szCs w:val="28"/>
                <w:lang w:val="it-IT"/>
              </w:rPr>
              <w:t>E</w:t>
            </w:r>
            <w:r w:rsidRPr="001A6449">
              <w:rPr>
                <w:sz w:val="28"/>
                <w:szCs w:val="28"/>
              </w:rPr>
              <w:t>,</w:t>
            </w:r>
            <w:r w:rsidRPr="007F12E1">
              <w:rPr>
                <w:sz w:val="28"/>
                <w:szCs w:val="28"/>
                <w:lang w:val="it-IT"/>
              </w:rPr>
              <w:t>I</w:t>
            </w:r>
          </w:p>
        </w:tc>
        <w:tc>
          <w:tcPr>
            <w:tcW w:w="1560" w:type="dxa"/>
          </w:tcPr>
          <w:p w:rsidR="009A65EE" w:rsidRPr="001A6449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1A6449">
              <w:rPr>
                <w:sz w:val="28"/>
                <w:szCs w:val="28"/>
              </w:rPr>
              <w:t>50</w:t>
            </w:r>
          </w:p>
        </w:tc>
      </w:tr>
      <w:tr w:rsidR="009A65EE" w:rsidRPr="001A6449" w:rsidTr="00540155">
        <w:tc>
          <w:tcPr>
            <w:tcW w:w="8748" w:type="dxa"/>
          </w:tcPr>
          <w:p w:rsidR="009A65EE" w:rsidRPr="007F12E1" w:rsidRDefault="009A65EE" w:rsidP="00540155">
            <w:pPr>
              <w:spacing w:after="0" w:line="240" w:lineRule="auto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ro-RO"/>
              </w:rPr>
              <w:t>E</w:t>
            </w:r>
            <w:r w:rsidRPr="004734B8">
              <w:rPr>
                <w:sz w:val="28"/>
                <w:szCs w:val="28"/>
                <w:lang w:val="ro-RO"/>
              </w:rPr>
              <w:t>fectuarea gărzilor în secţie şi pe spital</w:t>
            </w:r>
            <w:r>
              <w:rPr>
                <w:sz w:val="28"/>
                <w:szCs w:val="28"/>
                <w:lang w:val="ro-RO"/>
              </w:rPr>
              <w:t>./E</w:t>
            </w:r>
          </w:p>
        </w:tc>
        <w:tc>
          <w:tcPr>
            <w:tcW w:w="1560" w:type="dxa"/>
          </w:tcPr>
          <w:p w:rsidR="009A65EE" w:rsidRPr="00D862C6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25</w:t>
            </w:r>
          </w:p>
        </w:tc>
      </w:tr>
      <w:tr w:rsidR="009A65EE" w:rsidRPr="001A6449" w:rsidTr="00540155">
        <w:tc>
          <w:tcPr>
            <w:tcW w:w="8748" w:type="dxa"/>
          </w:tcPr>
          <w:p w:rsidR="009A65EE" w:rsidRPr="00725E0D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FA0969">
              <w:rPr>
                <w:sz w:val="28"/>
                <w:szCs w:val="28"/>
                <w:lang w:val="ro-RO"/>
              </w:rPr>
              <w:t xml:space="preserve">Participarea la </w:t>
            </w:r>
            <w:r>
              <w:rPr>
                <w:sz w:val="28"/>
                <w:szCs w:val="28"/>
                <w:lang w:val="ro-RO"/>
              </w:rPr>
              <w:t>examenul morfopatologic al pacienţilor decedaţi din secţie (A) şi la discuţii în cadrul conferinţelor morfopatologice./I/E</w:t>
            </w:r>
          </w:p>
        </w:tc>
        <w:tc>
          <w:tcPr>
            <w:tcW w:w="1560" w:type="dxa"/>
          </w:tcPr>
          <w:p w:rsidR="009A65EE" w:rsidRPr="00725E0D" w:rsidRDefault="009A65EE" w:rsidP="00540155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5</w:t>
            </w:r>
          </w:p>
        </w:tc>
      </w:tr>
      <w:tr w:rsidR="009A65EE" w:rsidRPr="00540155" w:rsidTr="00540155">
        <w:tc>
          <w:tcPr>
            <w:tcW w:w="10308" w:type="dxa"/>
            <w:gridSpan w:val="2"/>
            <w:shd w:val="clear" w:color="auto" w:fill="F2F2F2"/>
          </w:tcPr>
          <w:p w:rsidR="009A65EE" w:rsidRPr="00540155" w:rsidRDefault="009A65EE" w:rsidP="00540155">
            <w:pPr>
              <w:spacing w:after="0" w:line="240" w:lineRule="auto"/>
              <w:jc w:val="center"/>
              <w:rPr>
                <w:b/>
                <w:sz w:val="24"/>
                <w:szCs w:val="24"/>
                <w:lang w:val="ro-MO"/>
              </w:rPr>
            </w:pPr>
            <w:r w:rsidRPr="00540155">
              <w:rPr>
                <w:b/>
                <w:sz w:val="24"/>
                <w:szCs w:val="24"/>
              </w:rPr>
              <w:t>ANUL IV</w:t>
            </w:r>
            <w:r w:rsidRPr="00540155">
              <w:rPr>
                <w:b/>
                <w:sz w:val="24"/>
                <w:szCs w:val="24"/>
                <w:lang w:val="ro-MO"/>
              </w:rPr>
              <w:t xml:space="preserve"> </w:t>
            </w:r>
            <w:r w:rsidRPr="00540155">
              <w:rPr>
                <w:b/>
                <w:sz w:val="28"/>
                <w:szCs w:val="28"/>
                <w:lang w:val="en-US"/>
              </w:rPr>
              <w:t>(45 s</w:t>
            </w:r>
            <w:r w:rsidRPr="00540155">
              <w:rPr>
                <w:b/>
                <w:sz w:val="28"/>
                <w:szCs w:val="28"/>
                <w:lang w:val="ro-RO"/>
              </w:rPr>
              <w:t>ăpt.</w:t>
            </w:r>
            <w:r w:rsidRPr="00540155"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9A65EE" w:rsidRPr="00730068" w:rsidTr="00540155">
        <w:tc>
          <w:tcPr>
            <w:tcW w:w="8748" w:type="dxa"/>
          </w:tcPr>
          <w:p w:rsidR="009A65EE" w:rsidRPr="003F5B65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540155">
              <w:rPr>
                <w:sz w:val="28"/>
                <w:szCs w:val="28"/>
                <w:lang w:val="pt-BR"/>
              </w:rPr>
              <w:t>Se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men</w:t>
            </w:r>
            <w:r w:rsidRPr="00730068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in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competen</w:t>
            </w:r>
            <w:r>
              <w:rPr>
                <w:sz w:val="28"/>
                <w:szCs w:val="28"/>
                <w:lang w:val="ro-RO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ele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precedente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extinderea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lor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pt-BR"/>
              </w:rPr>
              <w:t>precum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ş</w:t>
            </w:r>
            <w:r w:rsidRPr="00540155">
              <w:rPr>
                <w:sz w:val="28"/>
                <w:szCs w:val="28"/>
                <w:lang w:val="pt-BR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manoperelor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efectuate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desinest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pt-BR"/>
              </w:rPr>
              <w:t>t</w:t>
            </w:r>
            <w:r w:rsidRPr="003A6173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pt-BR"/>
              </w:rPr>
              <w:t>tor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pt-BR"/>
              </w:rPr>
              <w:t>Rezidentul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anului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IV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va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examina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primar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pacientul</w:t>
            </w:r>
            <w:r w:rsidRPr="003A6173">
              <w:rPr>
                <w:sz w:val="28"/>
                <w:szCs w:val="28"/>
              </w:rPr>
              <w:t xml:space="preserve"> î</w:t>
            </w:r>
            <w:r>
              <w:rPr>
                <w:sz w:val="28"/>
                <w:szCs w:val="28"/>
                <w:lang w:val="pt-BR"/>
              </w:rPr>
              <w:t>mpreun</w:t>
            </w:r>
            <w:r w:rsidRPr="00730068">
              <w:rPr>
                <w:sz w:val="28"/>
                <w:szCs w:val="28"/>
              </w:rPr>
              <w:t>ă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medicul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responsabil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pt-BR"/>
              </w:rPr>
              <w:t>cu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stabilirea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tacticii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investiga</w:t>
            </w:r>
            <w:r>
              <w:rPr>
                <w:sz w:val="28"/>
                <w:szCs w:val="28"/>
                <w:lang w:val="ro-RO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ş</w:t>
            </w:r>
            <w:r w:rsidRPr="00540155">
              <w:rPr>
                <w:sz w:val="28"/>
                <w:szCs w:val="28"/>
                <w:lang w:val="pt-BR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tratament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pt-BR"/>
              </w:rPr>
              <w:t>va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completa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singur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observa</w:t>
            </w:r>
            <w:r>
              <w:rPr>
                <w:sz w:val="28"/>
                <w:szCs w:val="28"/>
                <w:lang w:val="ro-RO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ie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clinic</w:t>
            </w:r>
            <w:r w:rsidRPr="00730068">
              <w:rPr>
                <w:sz w:val="28"/>
                <w:szCs w:val="28"/>
              </w:rPr>
              <w:t>ă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pt-BR"/>
              </w:rPr>
              <w:t>foaia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indica</w:t>
            </w:r>
            <w:r w:rsidRPr="003A6173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ii</w:t>
            </w:r>
            <w:r w:rsidRPr="003A6173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pt-BR"/>
              </w:rPr>
              <w:t>sub</w:t>
            </w:r>
            <w:r w:rsidRPr="003A617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semn</w:t>
            </w:r>
            <w:r w:rsidRPr="00730068">
              <w:rPr>
                <w:sz w:val="28"/>
                <w:szCs w:val="28"/>
              </w:rPr>
              <w:t>ă</w:t>
            </w:r>
            <w:r w:rsidRPr="00540155">
              <w:rPr>
                <w:sz w:val="28"/>
                <w:szCs w:val="28"/>
                <w:lang w:val="pt-BR"/>
              </w:rPr>
              <w:t>tura</w:t>
            </w:r>
            <w:r w:rsidRPr="003A6173">
              <w:rPr>
                <w:sz w:val="28"/>
                <w:szCs w:val="28"/>
              </w:rPr>
              <w:t xml:space="preserve">  </w:t>
            </w:r>
            <w:r w:rsidRPr="00540155">
              <w:rPr>
                <w:sz w:val="28"/>
                <w:szCs w:val="28"/>
                <w:lang w:val="pt-BR"/>
              </w:rPr>
              <w:t>medicului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responsabil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pt-BR"/>
              </w:rPr>
              <w:t>Va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interpreta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per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ansamblu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examinarea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instrumental</w:t>
            </w:r>
            <w:r>
              <w:rPr>
                <w:sz w:val="28"/>
                <w:szCs w:val="28"/>
              </w:rPr>
              <w:t xml:space="preserve">ă </w:t>
            </w:r>
            <w:r>
              <w:rPr>
                <w:sz w:val="28"/>
                <w:szCs w:val="28"/>
                <w:lang w:val="ro-RO"/>
              </w:rPr>
              <w:t>ş</w:t>
            </w:r>
            <w:r w:rsidRPr="00540155">
              <w:rPr>
                <w:sz w:val="28"/>
                <w:szCs w:val="28"/>
                <w:lang w:val="pt-BR"/>
              </w:rPr>
              <w:t>i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laborator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a</w:t>
            </w:r>
            <w:r w:rsidRPr="003A6173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pacientului</w:t>
            </w:r>
            <w:r w:rsidRPr="003A6173">
              <w:rPr>
                <w:sz w:val="28"/>
                <w:szCs w:val="28"/>
              </w:rPr>
              <w:t xml:space="preserve">. </w:t>
            </w:r>
            <w:r w:rsidRPr="00540155">
              <w:rPr>
                <w:sz w:val="28"/>
                <w:szCs w:val="28"/>
                <w:lang w:val="pt-BR"/>
              </w:rPr>
              <w:t>Se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vor</w:t>
            </w:r>
            <w:r w:rsidRPr="003F5B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ex</w:t>
            </w:r>
            <w:r w:rsidRPr="00540155">
              <w:rPr>
                <w:sz w:val="28"/>
                <w:szCs w:val="28"/>
                <w:lang w:val="pt-BR"/>
              </w:rPr>
              <w:t>tinde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competen</w:t>
            </w:r>
            <w:r>
              <w:rPr>
                <w:sz w:val="28"/>
                <w:szCs w:val="28"/>
                <w:lang w:val="ro-RO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ele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cardiologie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interven</w:t>
            </w:r>
            <w:r w:rsidRPr="003F5B65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ional</w:t>
            </w:r>
            <w:r w:rsidRPr="003F5B65">
              <w:rPr>
                <w:sz w:val="28"/>
                <w:szCs w:val="28"/>
              </w:rPr>
              <w:t>ă ș</w:t>
            </w:r>
            <w:r w:rsidRPr="00540155">
              <w:rPr>
                <w:sz w:val="28"/>
                <w:szCs w:val="28"/>
                <w:lang w:val="pt-BR"/>
              </w:rPr>
              <w:t>i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imagistic</w:t>
            </w:r>
            <w:r w:rsidRPr="003F5B65">
              <w:rPr>
                <w:sz w:val="28"/>
                <w:szCs w:val="28"/>
              </w:rPr>
              <w:t xml:space="preserve">ă </w:t>
            </w:r>
            <w:r w:rsidRPr="00540155">
              <w:rPr>
                <w:sz w:val="28"/>
                <w:szCs w:val="28"/>
                <w:lang w:val="pt-BR"/>
              </w:rPr>
              <w:t>medical</w:t>
            </w:r>
            <w:r w:rsidRPr="003F5B65">
              <w:rPr>
                <w:sz w:val="28"/>
                <w:szCs w:val="28"/>
              </w:rPr>
              <w:t xml:space="preserve">ă. </w:t>
            </w:r>
            <w:r w:rsidRPr="00540155">
              <w:rPr>
                <w:sz w:val="28"/>
                <w:szCs w:val="28"/>
                <w:lang w:val="pt-BR"/>
              </w:rPr>
              <w:t>Va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rezo</w:t>
            </w:r>
            <w:r>
              <w:rPr>
                <w:sz w:val="28"/>
                <w:szCs w:val="28"/>
                <w:lang w:val="pt-BR"/>
              </w:rPr>
              <w:t>lv</w:t>
            </w:r>
            <w:r w:rsidRPr="00540155">
              <w:rPr>
                <w:sz w:val="28"/>
                <w:szCs w:val="28"/>
                <w:lang w:val="pt-BR"/>
              </w:rPr>
              <w:t>a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singur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urgen</w:t>
            </w:r>
            <w:r w:rsidRPr="003F5B65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ele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cardiovasculare</w:t>
            </w:r>
            <w:r w:rsidRPr="003F5B65">
              <w:rPr>
                <w:sz w:val="28"/>
                <w:szCs w:val="28"/>
              </w:rPr>
              <w:t xml:space="preserve">, </w:t>
            </w:r>
            <w:r w:rsidRPr="00540155">
              <w:rPr>
                <w:sz w:val="28"/>
                <w:szCs w:val="28"/>
                <w:lang w:val="pt-BR"/>
              </w:rPr>
              <w:t>cu</w:t>
            </w:r>
            <w:r w:rsidRPr="003F5B65">
              <w:rPr>
                <w:sz w:val="28"/>
                <w:szCs w:val="28"/>
              </w:rPr>
              <w:t xml:space="preserve"> î</w:t>
            </w:r>
            <w:r w:rsidRPr="00540155">
              <w:rPr>
                <w:sz w:val="28"/>
                <w:szCs w:val="28"/>
                <w:lang w:val="pt-BR"/>
              </w:rPr>
              <w:t>n</w:t>
            </w:r>
            <w:r w:rsidRPr="003F5B65">
              <w:rPr>
                <w:sz w:val="28"/>
                <w:szCs w:val="28"/>
              </w:rPr>
              <w:t>ş</w:t>
            </w:r>
            <w:r w:rsidRPr="00540155">
              <w:rPr>
                <w:sz w:val="28"/>
                <w:szCs w:val="28"/>
                <w:lang w:val="pt-BR"/>
              </w:rPr>
              <w:t>tiin</w:t>
            </w:r>
            <w:r w:rsidRPr="003F5B65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area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med</w:t>
            </w:r>
            <w:r>
              <w:rPr>
                <w:sz w:val="28"/>
                <w:szCs w:val="28"/>
                <w:lang w:val="pt-BR"/>
              </w:rPr>
              <w:t>ic</w:t>
            </w:r>
            <w:r w:rsidRPr="00540155">
              <w:rPr>
                <w:sz w:val="28"/>
                <w:szCs w:val="28"/>
                <w:lang w:val="pt-BR"/>
              </w:rPr>
              <w:t>ului</w:t>
            </w:r>
            <w:r w:rsidRPr="003F5B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resp</w:t>
            </w:r>
            <w:r w:rsidRPr="00540155">
              <w:rPr>
                <w:sz w:val="28"/>
                <w:szCs w:val="28"/>
                <w:lang w:val="pt-BR"/>
              </w:rPr>
              <w:t>onsabil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sau</w:t>
            </w:r>
            <w:r w:rsidRPr="003F5B65">
              <w:rPr>
                <w:sz w:val="28"/>
                <w:szCs w:val="28"/>
              </w:rPr>
              <w:t xml:space="preserve"> ş</w:t>
            </w:r>
            <w:r w:rsidRPr="00540155">
              <w:rPr>
                <w:sz w:val="28"/>
                <w:szCs w:val="28"/>
                <w:lang w:val="pt-BR"/>
              </w:rPr>
              <w:t>efului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de</w:t>
            </w:r>
            <w:r w:rsidRPr="003F5B65">
              <w:rPr>
                <w:sz w:val="28"/>
                <w:szCs w:val="28"/>
              </w:rPr>
              <w:t xml:space="preserve"> </w:t>
            </w:r>
            <w:r w:rsidRPr="00540155">
              <w:rPr>
                <w:sz w:val="28"/>
                <w:szCs w:val="28"/>
                <w:lang w:val="pt-BR"/>
              </w:rPr>
              <w:t>sec</w:t>
            </w:r>
            <w:r w:rsidRPr="003F5B65">
              <w:rPr>
                <w:sz w:val="28"/>
                <w:szCs w:val="28"/>
              </w:rPr>
              <w:t>ţ</w:t>
            </w:r>
            <w:r w:rsidRPr="00540155">
              <w:rPr>
                <w:sz w:val="28"/>
                <w:szCs w:val="28"/>
                <w:lang w:val="pt-BR"/>
              </w:rPr>
              <w:t>ie</w:t>
            </w:r>
            <w:r w:rsidRPr="003F5B65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A65EE" w:rsidRPr="003F5B65" w:rsidRDefault="009A65EE" w:rsidP="0054015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A65EE" w:rsidRPr="000C4045" w:rsidTr="00540155">
        <w:tc>
          <w:tcPr>
            <w:tcW w:w="8748" w:type="dxa"/>
          </w:tcPr>
          <w:p w:rsidR="009A65EE" w:rsidRPr="000C4045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  <w:r w:rsidRPr="00730068">
              <w:rPr>
                <w:sz w:val="28"/>
                <w:szCs w:val="28"/>
                <w:lang w:val="pt-BR"/>
              </w:rPr>
              <w:t>Efectuarea</w:t>
            </w:r>
            <w:r w:rsidRPr="000C4045">
              <w:rPr>
                <w:sz w:val="28"/>
                <w:szCs w:val="28"/>
              </w:rPr>
              <w:t xml:space="preserve"> </w:t>
            </w:r>
            <w:r w:rsidRPr="00730068">
              <w:rPr>
                <w:sz w:val="28"/>
                <w:szCs w:val="28"/>
                <w:lang w:val="pt-BR"/>
              </w:rPr>
              <w:t>desinest</w:t>
            </w:r>
            <w:r w:rsidRPr="000C4045">
              <w:rPr>
                <w:sz w:val="28"/>
                <w:szCs w:val="28"/>
              </w:rPr>
              <w:t>ă</w:t>
            </w:r>
            <w:r w:rsidRPr="00730068">
              <w:rPr>
                <w:sz w:val="28"/>
                <w:szCs w:val="28"/>
                <w:lang w:val="pt-BR"/>
              </w:rPr>
              <w:t>t</w:t>
            </w:r>
            <w:r w:rsidRPr="000C4045">
              <w:rPr>
                <w:sz w:val="28"/>
                <w:szCs w:val="28"/>
              </w:rPr>
              <w:t>ă</w:t>
            </w:r>
            <w:r w:rsidRPr="00730068">
              <w:rPr>
                <w:sz w:val="28"/>
                <w:szCs w:val="28"/>
                <w:lang w:val="pt-BR"/>
              </w:rPr>
              <w:t>tor</w:t>
            </w:r>
            <w:r w:rsidRPr="000C4045">
              <w:rPr>
                <w:sz w:val="28"/>
                <w:szCs w:val="28"/>
              </w:rPr>
              <w:t xml:space="preserve"> </w:t>
            </w:r>
            <w:r w:rsidRPr="00730068">
              <w:rPr>
                <w:sz w:val="28"/>
                <w:szCs w:val="28"/>
                <w:lang w:val="pt-BR"/>
              </w:rPr>
              <w:t>sub</w:t>
            </w:r>
            <w:r w:rsidRPr="000C40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sup</w:t>
            </w:r>
            <w:r w:rsidRPr="00730068">
              <w:rPr>
                <w:sz w:val="28"/>
                <w:szCs w:val="28"/>
                <w:lang w:val="pt-BR"/>
              </w:rPr>
              <w:t>ravegherea</w:t>
            </w:r>
            <w:r w:rsidRPr="000C4045">
              <w:rPr>
                <w:sz w:val="28"/>
                <w:szCs w:val="28"/>
              </w:rPr>
              <w:t xml:space="preserve"> </w:t>
            </w:r>
            <w:r w:rsidRPr="00730068">
              <w:rPr>
                <w:sz w:val="28"/>
                <w:szCs w:val="28"/>
                <w:lang w:val="pt-BR"/>
              </w:rPr>
              <w:t>medicului</w:t>
            </w:r>
            <w:r w:rsidRPr="000C40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responsabil</w:t>
            </w:r>
            <w:r w:rsidRPr="000C40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sau</w:t>
            </w:r>
            <w:r w:rsidRPr="000C40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cu</w:t>
            </w:r>
            <w:r w:rsidRPr="000C40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asisten</w:t>
            </w:r>
            <w:r w:rsidRPr="000C4045">
              <w:rPr>
                <w:sz w:val="28"/>
                <w:szCs w:val="28"/>
              </w:rPr>
              <w:t xml:space="preserve">ţă, </w:t>
            </w:r>
            <w:r w:rsidRPr="00730068">
              <w:rPr>
                <w:sz w:val="28"/>
                <w:szCs w:val="28"/>
                <w:lang w:val="pt-BR"/>
              </w:rPr>
              <w:t>a</w:t>
            </w:r>
            <w:r w:rsidRPr="000C40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manopere</w:t>
            </w:r>
            <w:r w:rsidRPr="00730068">
              <w:rPr>
                <w:sz w:val="28"/>
                <w:szCs w:val="28"/>
                <w:lang w:val="pt-BR"/>
              </w:rPr>
              <w:t>lor</w:t>
            </w:r>
            <w:r w:rsidRPr="000C4045">
              <w:rPr>
                <w:sz w:val="28"/>
                <w:szCs w:val="28"/>
              </w:rPr>
              <w:t xml:space="preserve"> </w:t>
            </w:r>
            <w:r w:rsidRPr="00730068">
              <w:rPr>
                <w:sz w:val="28"/>
                <w:szCs w:val="28"/>
                <w:lang w:val="pt-BR"/>
              </w:rPr>
              <w:t>cardiologice</w:t>
            </w:r>
            <w:r w:rsidRPr="000C4045">
              <w:rPr>
                <w:sz w:val="28"/>
                <w:szCs w:val="28"/>
              </w:rPr>
              <w:t xml:space="preserve"> </w:t>
            </w:r>
            <w:r w:rsidRPr="00730068">
              <w:rPr>
                <w:sz w:val="28"/>
                <w:szCs w:val="28"/>
                <w:lang w:val="pt-BR"/>
              </w:rPr>
              <w:t>conform</w:t>
            </w:r>
            <w:r w:rsidRPr="000C4045">
              <w:rPr>
                <w:sz w:val="28"/>
                <w:szCs w:val="28"/>
              </w:rPr>
              <w:t xml:space="preserve"> </w:t>
            </w:r>
            <w:r w:rsidRPr="00730068">
              <w:rPr>
                <w:sz w:val="28"/>
                <w:szCs w:val="28"/>
                <w:lang w:val="pt-BR"/>
              </w:rPr>
              <w:t>competen</w:t>
            </w:r>
            <w:r w:rsidRPr="000C4045">
              <w:rPr>
                <w:sz w:val="28"/>
                <w:szCs w:val="28"/>
              </w:rPr>
              <w:t>ţ</w:t>
            </w:r>
            <w:r w:rsidRPr="00730068">
              <w:rPr>
                <w:sz w:val="28"/>
                <w:szCs w:val="28"/>
                <w:lang w:val="pt-BR"/>
              </w:rPr>
              <w:t>elor</w:t>
            </w:r>
            <w:r w:rsidRPr="000C4045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A65EE" w:rsidRPr="000C4045" w:rsidRDefault="009A65EE" w:rsidP="0054015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A65EE" w:rsidRPr="003F5B65" w:rsidTr="00540155">
        <w:tc>
          <w:tcPr>
            <w:tcW w:w="8748" w:type="dxa"/>
          </w:tcPr>
          <w:p w:rsidR="009A65EE" w:rsidRPr="00540155" w:rsidRDefault="009A65EE" w:rsidP="0054015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540155">
              <w:rPr>
                <w:sz w:val="28"/>
                <w:szCs w:val="28"/>
                <w:lang w:val="pt-BR"/>
              </w:rPr>
              <w:t>Efectuarea intervenţiilor cardiologice de urgenţă, a celor complexe şi a celor de bază.</w:t>
            </w:r>
          </w:p>
        </w:tc>
        <w:tc>
          <w:tcPr>
            <w:tcW w:w="1560" w:type="dxa"/>
          </w:tcPr>
          <w:p w:rsidR="009A65EE" w:rsidRPr="003A6173" w:rsidRDefault="009A65EE" w:rsidP="00540155">
            <w:pPr>
              <w:spacing w:after="0" w:line="240" w:lineRule="auto"/>
              <w:rPr>
                <w:sz w:val="24"/>
                <w:szCs w:val="24"/>
                <w:lang w:val="pt-BR"/>
              </w:rPr>
            </w:pPr>
          </w:p>
        </w:tc>
      </w:tr>
    </w:tbl>
    <w:p w:rsidR="009A65EE" w:rsidRPr="003A6173" w:rsidRDefault="009A65EE" w:rsidP="008852A6">
      <w:pPr>
        <w:rPr>
          <w:sz w:val="28"/>
          <w:szCs w:val="28"/>
          <w:lang w:val="pt-BR"/>
        </w:rPr>
      </w:pPr>
    </w:p>
    <w:p w:rsidR="009A65EE" w:rsidRPr="003A6173" w:rsidRDefault="009A65EE" w:rsidP="008852A6">
      <w:pPr>
        <w:rPr>
          <w:sz w:val="28"/>
          <w:szCs w:val="28"/>
          <w:lang w:val="pt-BR"/>
        </w:rPr>
      </w:pPr>
      <w:r w:rsidRPr="003A6173">
        <w:rPr>
          <w:sz w:val="28"/>
          <w:szCs w:val="28"/>
          <w:lang w:val="pt-BR"/>
        </w:rPr>
        <w:t>Coordonator de reziden</w:t>
      </w:r>
      <w:r w:rsidRPr="007231A4">
        <w:rPr>
          <w:sz w:val="28"/>
          <w:szCs w:val="28"/>
          <w:lang w:val="ro-RO"/>
        </w:rPr>
        <w:t xml:space="preserve">ți, </w:t>
      </w:r>
      <w:r>
        <w:rPr>
          <w:sz w:val="28"/>
          <w:szCs w:val="28"/>
          <w:lang w:val="pt-BR"/>
        </w:rPr>
        <w:t>Şef catedră, profe</w:t>
      </w:r>
      <w:r w:rsidRPr="003A6173">
        <w:rPr>
          <w:sz w:val="28"/>
          <w:szCs w:val="28"/>
          <w:lang w:val="pt-BR"/>
        </w:rPr>
        <w:t>sor</w:t>
      </w:r>
    </w:p>
    <w:p w:rsidR="009A65EE" w:rsidRPr="007231A4" w:rsidRDefault="009A65EE" w:rsidP="008852A6">
      <w:pPr>
        <w:rPr>
          <w:sz w:val="28"/>
          <w:szCs w:val="28"/>
          <w:lang w:val="en-US"/>
        </w:rPr>
      </w:pPr>
      <w:r w:rsidRPr="007231A4">
        <w:rPr>
          <w:sz w:val="28"/>
          <w:szCs w:val="28"/>
          <w:lang w:val="en-US"/>
        </w:rPr>
        <w:t>Res</w:t>
      </w:r>
      <w:r>
        <w:rPr>
          <w:sz w:val="28"/>
          <w:szCs w:val="28"/>
          <w:lang w:val="en-US"/>
        </w:rPr>
        <w:t>ponsabil universitar de rezidenţ</w:t>
      </w:r>
      <w:r w:rsidRPr="007231A4">
        <w:rPr>
          <w:sz w:val="28"/>
          <w:szCs w:val="28"/>
          <w:lang w:val="en-US"/>
        </w:rPr>
        <w:t>i, c</w:t>
      </w:r>
      <w:r>
        <w:rPr>
          <w:sz w:val="28"/>
          <w:szCs w:val="28"/>
          <w:lang w:val="en-US"/>
        </w:rPr>
        <w:t>onferenţ</w:t>
      </w:r>
      <w:r w:rsidRPr="007231A4">
        <w:rPr>
          <w:sz w:val="28"/>
          <w:szCs w:val="28"/>
          <w:lang w:val="en-US"/>
        </w:rPr>
        <w:t>iar</w:t>
      </w:r>
    </w:p>
    <w:p w:rsidR="009A65EE" w:rsidRPr="007231A4" w:rsidRDefault="009A65EE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Şef studii rezidenţi, conferenţ</w:t>
      </w:r>
      <w:r w:rsidRPr="007231A4">
        <w:rPr>
          <w:sz w:val="28"/>
          <w:szCs w:val="28"/>
          <w:lang w:val="en-US"/>
        </w:rPr>
        <w:t>iar</w:t>
      </w:r>
    </w:p>
    <w:sectPr w:rsidR="009A65EE" w:rsidRPr="007231A4" w:rsidSect="000B6B23">
      <w:headerReference w:type="default" r:id="rId7"/>
      <w:pgSz w:w="11906" w:h="16838"/>
      <w:pgMar w:top="1134" w:right="1701" w:bottom="1134" w:left="85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5EE" w:rsidRDefault="009A65EE" w:rsidP="0020769D">
      <w:pPr>
        <w:spacing w:after="0" w:line="240" w:lineRule="auto"/>
      </w:pPr>
      <w:r>
        <w:separator/>
      </w:r>
    </w:p>
  </w:endnote>
  <w:endnote w:type="continuationSeparator" w:id="1">
    <w:p w:rsidR="009A65EE" w:rsidRDefault="009A65EE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5EE" w:rsidRDefault="009A65EE" w:rsidP="0020769D">
      <w:pPr>
        <w:spacing w:after="0" w:line="240" w:lineRule="auto"/>
      </w:pPr>
      <w:r>
        <w:separator/>
      </w:r>
    </w:p>
  </w:footnote>
  <w:footnote w:type="continuationSeparator" w:id="1">
    <w:p w:rsidR="009A65EE" w:rsidRDefault="009A65EE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90" w:type="dxa"/>
      <w:tblInd w:w="-290" w:type="dxa"/>
      <w:tblLayout w:type="fixed"/>
      <w:tblCellMar>
        <w:left w:w="70" w:type="dxa"/>
        <w:right w:w="70" w:type="dxa"/>
      </w:tblCellMar>
      <w:tblLook w:val="00A0"/>
    </w:tblPr>
    <w:tblGrid>
      <w:gridCol w:w="1020"/>
      <w:gridCol w:w="7080"/>
      <w:gridCol w:w="1350"/>
      <w:gridCol w:w="1080"/>
    </w:tblGrid>
    <w:tr w:rsidR="009A65EE" w:rsidRPr="00540155" w:rsidTr="000B6B23">
      <w:trPr>
        <w:cantSplit/>
        <w:trHeight w:val="390"/>
        <w:tblHeader/>
      </w:trPr>
      <w:tc>
        <w:tcPr>
          <w:tcW w:w="13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9A65EE" w:rsidRPr="00540155" w:rsidRDefault="009A65EE" w:rsidP="00910E6F">
          <w:pPr>
            <w:pStyle w:val="Header"/>
            <w:rPr>
              <w:rFonts w:cs="Arial"/>
            </w:rPr>
          </w:pPr>
          <w:r w:rsidRPr="00A16350">
            <w:rPr>
              <w:noProof/>
              <w:sz w:val="16"/>
              <w:szCs w:val="16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1" o:spid="_x0000_i1026" type="#_x0000_t75" style="width:58.5pt;height:65.25pt;visibility:visible">
                <v:imagedata r:id="rId1" o:title=""/>
              </v:shape>
            </w:pict>
          </w:r>
        </w:p>
      </w:tc>
      <w:tc>
        <w:tcPr>
          <w:tcW w:w="708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A65EE" w:rsidRPr="00540155" w:rsidRDefault="009A65EE" w:rsidP="00910E6F">
          <w:pPr>
            <w:pStyle w:val="Header"/>
            <w:jc w:val="center"/>
            <w:rPr>
              <w:rFonts w:cs="Calibri"/>
              <w:b/>
              <w:caps/>
              <w:sz w:val="28"/>
              <w:szCs w:val="28"/>
              <w:lang w:val="en-US"/>
            </w:rPr>
          </w:pPr>
          <w:r w:rsidRPr="00540155">
            <w:rPr>
              <w:rFonts w:cs="Calibri"/>
              <w:b/>
              <w:caps/>
              <w:sz w:val="28"/>
              <w:szCs w:val="28"/>
              <w:lang w:val="en-US"/>
            </w:rPr>
            <w:t xml:space="preserve">VAM 7.5.1 </w:t>
          </w:r>
        </w:p>
        <w:p w:rsidR="009A65EE" w:rsidRDefault="009A65EE" w:rsidP="00606A15">
          <w:pPr>
            <w:jc w:val="center"/>
            <w:rPr>
              <w:rFonts w:cs="Calibri"/>
              <w:sz w:val="28"/>
              <w:szCs w:val="28"/>
              <w:lang w:val="en-US"/>
            </w:rPr>
          </w:pPr>
          <w:r>
            <w:rPr>
              <w:rFonts w:cs="Calibri"/>
              <w:sz w:val="28"/>
              <w:szCs w:val="28"/>
              <w:lang w:val="en-US"/>
            </w:rPr>
            <w:t>Volumul</w:t>
          </w:r>
          <w:r w:rsidRPr="00540155">
            <w:rPr>
              <w:rFonts w:cs="Calibri"/>
              <w:sz w:val="28"/>
              <w:szCs w:val="28"/>
              <w:lang w:val="en-US"/>
            </w:rPr>
            <w:t xml:space="preserve"> asisten</w:t>
          </w:r>
          <w:r>
            <w:rPr>
              <w:rFonts w:cs="Calibri"/>
              <w:sz w:val="28"/>
              <w:szCs w:val="28"/>
              <w:lang w:val="en-US"/>
            </w:rPr>
            <w:t>ţ</w:t>
          </w:r>
          <w:r w:rsidRPr="00540155">
            <w:rPr>
              <w:rFonts w:cs="Calibri"/>
              <w:sz w:val="28"/>
              <w:szCs w:val="28"/>
              <w:lang w:val="en-US"/>
            </w:rPr>
            <w:t>ei medicale acordate de medicii reziden</w:t>
          </w:r>
          <w:r>
            <w:rPr>
              <w:rFonts w:cs="Calibri"/>
              <w:sz w:val="28"/>
              <w:szCs w:val="28"/>
              <w:lang w:val="en-US"/>
            </w:rPr>
            <w:t>ţ</w:t>
          </w:r>
          <w:r w:rsidRPr="00540155">
            <w:rPr>
              <w:rFonts w:cs="Calibri"/>
              <w:sz w:val="28"/>
              <w:szCs w:val="28"/>
              <w:lang w:val="en-US"/>
            </w:rPr>
            <w:t xml:space="preserve">i și limitele de competență </w:t>
          </w:r>
        </w:p>
        <w:p w:rsidR="009A65EE" w:rsidRPr="00540155" w:rsidRDefault="009A65EE" w:rsidP="00606A15">
          <w:pPr>
            <w:jc w:val="center"/>
            <w:rPr>
              <w:lang w:val="it-IT"/>
            </w:rPr>
          </w:pPr>
          <w:r w:rsidRPr="00540155">
            <w:rPr>
              <w:rFonts w:cs="Calibri"/>
              <w:sz w:val="28"/>
              <w:szCs w:val="28"/>
              <w:lang w:val="en-US"/>
            </w:rPr>
            <w:t xml:space="preserve">SPECIALITATEA </w:t>
          </w:r>
          <w:r w:rsidRPr="00540155">
            <w:rPr>
              <w:b/>
              <w:sz w:val="28"/>
              <w:szCs w:val="28"/>
              <w:lang w:val="en-US"/>
            </w:rPr>
            <w:t>Cardiologie</w:t>
          </w: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65EE" w:rsidRPr="007231A4" w:rsidRDefault="009A65EE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  <w:lang w:val="ro-RO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RED</w:t>
          </w:r>
          <w:r w:rsidRPr="007231A4">
            <w:rPr>
              <w:rStyle w:val="PageNumber"/>
              <w:rFonts w:ascii="Calibri" w:hAnsi="Calibri" w:cs="Arial"/>
              <w:sz w:val="18"/>
              <w:szCs w:val="18"/>
              <w:lang w:val="ro-RO"/>
            </w:rPr>
            <w:t>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65EE" w:rsidRPr="007231A4" w:rsidRDefault="009A65EE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04</w:t>
          </w:r>
        </w:p>
      </w:tc>
    </w:tr>
    <w:tr w:rsidR="009A65EE" w:rsidRPr="00540155" w:rsidTr="000B6B23">
      <w:trPr>
        <w:cantSplit/>
        <w:trHeight w:val="360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A65EE" w:rsidRPr="00540155" w:rsidRDefault="009A65EE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A65EE" w:rsidRPr="00540155" w:rsidRDefault="009A65EE" w:rsidP="00910E6F">
          <w:pPr>
            <w:rPr>
              <w:lang w:val="it-IT"/>
            </w:rPr>
          </w:pPr>
        </w:p>
      </w:tc>
      <w:tc>
        <w:tcPr>
          <w:tcW w:w="13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65EE" w:rsidRPr="007231A4" w:rsidRDefault="009A65EE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DATA:</w:t>
          </w:r>
        </w:p>
      </w:tc>
      <w:tc>
        <w:tcPr>
          <w:tcW w:w="1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65EE" w:rsidRPr="007231A4" w:rsidRDefault="009A65EE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>anul 2016</w:t>
          </w:r>
        </w:p>
      </w:tc>
    </w:tr>
    <w:tr w:rsidR="009A65EE" w:rsidRPr="00540155" w:rsidTr="000B6B23">
      <w:trPr>
        <w:cantSplit/>
        <w:trHeight w:val="512"/>
        <w:tblHeader/>
      </w:trPr>
      <w:tc>
        <w:tcPr>
          <w:tcW w:w="13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A65EE" w:rsidRPr="00540155" w:rsidRDefault="009A65EE" w:rsidP="00910E6F">
          <w:pPr>
            <w:rPr>
              <w:rFonts w:cs="Arial"/>
            </w:rPr>
          </w:pPr>
        </w:p>
      </w:tc>
      <w:tc>
        <w:tcPr>
          <w:tcW w:w="708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A65EE" w:rsidRPr="00540155" w:rsidRDefault="009A65EE" w:rsidP="00910E6F">
          <w:pPr>
            <w:rPr>
              <w:lang w:val="it-IT"/>
            </w:rPr>
          </w:pPr>
        </w:p>
      </w:tc>
      <w:tc>
        <w:tcPr>
          <w:tcW w:w="24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A65EE" w:rsidRPr="007231A4" w:rsidRDefault="009A65EE" w:rsidP="00910E6F">
          <w:pPr>
            <w:pStyle w:val="PaginaIntestazione"/>
            <w:rPr>
              <w:rStyle w:val="PageNumber"/>
              <w:rFonts w:ascii="Calibri" w:hAnsi="Calibri" w:cs="Arial"/>
              <w:b/>
              <w:sz w:val="18"/>
              <w:szCs w:val="18"/>
            </w:rPr>
          </w:pPr>
          <w:r w:rsidRPr="007231A4">
            <w:rPr>
              <w:rStyle w:val="PageNumber"/>
              <w:rFonts w:ascii="Calibri" w:hAnsi="Calibri" w:cs="Arial"/>
              <w:sz w:val="18"/>
              <w:szCs w:val="18"/>
            </w:rPr>
            <w:t xml:space="preserve">Pag. </w:t>
          </w:r>
          <w:r w:rsidRPr="007231A4">
            <w:rPr>
              <w:rFonts w:ascii="Calibri" w:hAnsi="Calibri"/>
            </w:rPr>
            <w:fldChar w:fldCharType="begin"/>
          </w:r>
          <w:r w:rsidRPr="007231A4">
            <w:rPr>
              <w:rFonts w:ascii="Calibri" w:hAnsi="Calibri"/>
            </w:rPr>
            <w:instrText xml:space="preserve"> PAGE  \* MERGEFORMAT </w:instrText>
          </w:r>
          <w:r w:rsidRPr="007231A4">
            <w:rPr>
              <w:rFonts w:ascii="Calibri" w:hAnsi="Calibri"/>
            </w:rPr>
            <w:fldChar w:fldCharType="separate"/>
          </w:r>
          <w:r>
            <w:rPr>
              <w:rFonts w:ascii="Calibri" w:hAnsi="Calibri"/>
              <w:noProof/>
            </w:rPr>
            <w:t>6</w:t>
          </w:r>
          <w:r w:rsidRPr="007231A4">
            <w:rPr>
              <w:rFonts w:ascii="Calibri" w:hAnsi="Calibri"/>
            </w:rPr>
            <w:fldChar w:fldCharType="end"/>
          </w:r>
          <w:r w:rsidRPr="007231A4">
            <w:rPr>
              <w:rFonts w:ascii="Calibri" w:hAnsi="Calibri"/>
            </w:rPr>
            <w:t>/</w:t>
          </w:r>
          <w:fldSimple w:instr=" NUMPAGES  \* MERGEFORMAT ">
            <w:r w:rsidRPr="00725E0D">
              <w:rPr>
                <w:rFonts w:ascii="Calibri" w:hAnsi="Calibri"/>
                <w:noProof/>
              </w:rPr>
              <w:t>6</w:t>
            </w:r>
          </w:fldSimple>
        </w:p>
      </w:tc>
    </w:tr>
  </w:tbl>
  <w:p w:rsidR="009A65EE" w:rsidRPr="007231A4" w:rsidRDefault="009A65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DE3"/>
    <w:rsid w:val="0001522A"/>
    <w:rsid w:val="000B6B23"/>
    <w:rsid w:val="000C4045"/>
    <w:rsid w:val="000C7C35"/>
    <w:rsid w:val="00115EA9"/>
    <w:rsid w:val="001223CC"/>
    <w:rsid w:val="00167E64"/>
    <w:rsid w:val="00186531"/>
    <w:rsid w:val="001970DD"/>
    <w:rsid w:val="001A2C50"/>
    <w:rsid w:val="001A6449"/>
    <w:rsid w:val="001A723B"/>
    <w:rsid w:val="001C41CB"/>
    <w:rsid w:val="0020769D"/>
    <w:rsid w:val="002228A2"/>
    <w:rsid w:val="002351B3"/>
    <w:rsid w:val="0024079A"/>
    <w:rsid w:val="0027018E"/>
    <w:rsid w:val="00272EC4"/>
    <w:rsid w:val="00283F9D"/>
    <w:rsid w:val="002845AD"/>
    <w:rsid w:val="002A244B"/>
    <w:rsid w:val="002A553F"/>
    <w:rsid w:val="002E17A7"/>
    <w:rsid w:val="00345525"/>
    <w:rsid w:val="00346604"/>
    <w:rsid w:val="003561BC"/>
    <w:rsid w:val="00382B78"/>
    <w:rsid w:val="00396889"/>
    <w:rsid w:val="003A6173"/>
    <w:rsid w:val="003F3131"/>
    <w:rsid w:val="003F5B65"/>
    <w:rsid w:val="00415B12"/>
    <w:rsid w:val="0042781B"/>
    <w:rsid w:val="004351DC"/>
    <w:rsid w:val="00441496"/>
    <w:rsid w:val="0044561A"/>
    <w:rsid w:val="004734B8"/>
    <w:rsid w:val="004C391B"/>
    <w:rsid w:val="004C6D2E"/>
    <w:rsid w:val="004D5847"/>
    <w:rsid w:val="005079FA"/>
    <w:rsid w:val="00540155"/>
    <w:rsid w:val="00540C65"/>
    <w:rsid w:val="005729E4"/>
    <w:rsid w:val="005734F8"/>
    <w:rsid w:val="005920D3"/>
    <w:rsid w:val="005A6724"/>
    <w:rsid w:val="005C5B5E"/>
    <w:rsid w:val="00606A15"/>
    <w:rsid w:val="006108B8"/>
    <w:rsid w:val="00624F3E"/>
    <w:rsid w:val="00627A15"/>
    <w:rsid w:val="00632C56"/>
    <w:rsid w:val="006362FA"/>
    <w:rsid w:val="00680D7C"/>
    <w:rsid w:val="006915CE"/>
    <w:rsid w:val="006928E5"/>
    <w:rsid w:val="006A54D5"/>
    <w:rsid w:val="006E3DA3"/>
    <w:rsid w:val="006F42CC"/>
    <w:rsid w:val="007231A4"/>
    <w:rsid w:val="00725DC8"/>
    <w:rsid w:val="00725E0D"/>
    <w:rsid w:val="00730068"/>
    <w:rsid w:val="00746DE3"/>
    <w:rsid w:val="00764F97"/>
    <w:rsid w:val="007907E0"/>
    <w:rsid w:val="007A6E73"/>
    <w:rsid w:val="007F12E1"/>
    <w:rsid w:val="007F1B09"/>
    <w:rsid w:val="00817934"/>
    <w:rsid w:val="00820032"/>
    <w:rsid w:val="00823AD9"/>
    <w:rsid w:val="008852A6"/>
    <w:rsid w:val="00890C38"/>
    <w:rsid w:val="008A4885"/>
    <w:rsid w:val="008A5299"/>
    <w:rsid w:val="008C5C28"/>
    <w:rsid w:val="008D09B7"/>
    <w:rsid w:val="008F1405"/>
    <w:rsid w:val="00910E6F"/>
    <w:rsid w:val="00926812"/>
    <w:rsid w:val="00957EAA"/>
    <w:rsid w:val="00961BEC"/>
    <w:rsid w:val="009669E0"/>
    <w:rsid w:val="00984C73"/>
    <w:rsid w:val="00986C32"/>
    <w:rsid w:val="009A65EE"/>
    <w:rsid w:val="009B086A"/>
    <w:rsid w:val="009B2B1B"/>
    <w:rsid w:val="009D07A7"/>
    <w:rsid w:val="00A06E55"/>
    <w:rsid w:val="00A16350"/>
    <w:rsid w:val="00A22650"/>
    <w:rsid w:val="00A24CE4"/>
    <w:rsid w:val="00AE4C81"/>
    <w:rsid w:val="00B16CDF"/>
    <w:rsid w:val="00B23F6A"/>
    <w:rsid w:val="00B561EC"/>
    <w:rsid w:val="00B60C14"/>
    <w:rsid w:val="00B63F31"/>
    <w:rsid w:val="00B848C7"/>
    <w:rsid w:val="00BB4838"/>
    <w:rsid w:val="00BB71DF"/>
    <w:rsid w:val="00BD0EFE"/>
    <w:rsid w:val="00BE7A2F"/>
    <w:rsid w:val="00C15FB5"/>
    <w:rsid w:val="00C35694"/>
    <w:rsid w:val="00C36017"/>
    <w:rsid w:val="00C36D32"/>
    <w:rsid w:val="00C41A67"/>
    <w:rsid w:val="00C46D83"/>
    <w:rsid w:val="00C70D4D"/>
    <w:rsid w:val="00C93D90"/>
    <w:rsid w:val="00CE26BF"/>
    <w:rsid w:val="00CF191A"/>
    <w:rsid w:val="00D039E0"/>
    <w:rsid w:val="00D40C40"/>
    <w:rsid w:val="00D742B7"/>
    <w:rsid w:val="00D813C2"/>
    <w:rsid w:val="00D862C6"/>
    <w:rsid w:val="00DF125A"/>
    <w:rsid w:val="00E24009"/>
    <w:rsid w:val="00E369BC"/>
    <w:rsid w:val="00E440C2"/>
    <w:rsid w:val="00E718E3"/>
    <w:rsid w:val="00E77A8A"/>
    <w:rsid w:val="00EA12BA"/>
    <w:rsid w:val="00EA6B44"/>
    <w:rsid w:val="00EB3389"/>
    <w:rsid w:val="00EB6803"/>
    <w:rsid w:val="00EC69F2"/>
    <w:rsid w:val="00EE244D"/>
    <w:rsid w:val="00EF2F42"/>
    <w:rsid w:val="00F2025B"/>
    <w:rsid w:val="00F36FA6"/>
    <w:rsid w:val="00F74F4B"/>
    <w:rsid w:val="00F752BB"/>
    <w:rsid w:val="00F8747A"/>
    <w:rsid w:val="00FA0969"/>
    <w:rsid w:val="00FB3C35"/>
    <w:rsid w:val="00FC4BFF"/>
    <w:rsid w:val="00FD34D0"/>
    <w:rsid w:val="00FF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DA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B60C14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60C14"/>
    <w:rPr>
      <w:rFonts w:ascii="Cambria" w:hAnsi="Cambria" w:cs="Times New Roman"/>
      <w:b/>
      <w:bCs/>
      <w:i/>
      <w:iCs/>
      <w:sz w:val="32"/>
      <w:szCs w:val="32"/>
      <w:lang w:val="en-US" w:eastAsia="en-US"/>
    </w:rPr>
  </w:style>
  <w:style w:type="character" w:customStyle="1" w:styleId="apple-converted-space">
    <w:name w:val="apple-converted-space"/>
    <w:basedOn w:val="DefaultParagraphFont"/>
    <w:uiPriority w:val="99"/>
    <w:rsid w:val="008852A6"/>
    <w:rPr>
      <w:rFonts w:cs="Times New Roman"/>
    </w:rPr>
  </w:style>
  <w:style w:type="character" w:customStyle="1" w:styleId="a">
    <w:name w:val="a"/>
    <w:basedOn w:val="DefaultParagraphFont"/>
    <w:uiPriority w:val="99"/>
    <w:rsid w:val="00F36FA6"/>
    <w:rPr>
      <w:rFonts w:cs="Times New Roman"/>
    </w:rPr>
  </w:style>
  <w:style w:type="character" w:customStyle="1" w:styleId="l10">
    <w:name w:val="l10"/>
    <w:basedOn w:val="DefaultParagraphFont"/>
    <w:uiPriority w:val="99"/>
    <w:rsid w:val="00F36FA6"/>
    <w:rPr>
      <w:rFonts w:cs="Times New Roman"/>
    </w:rPr>
  </w:style>
  <w:style w:type="character" w:customStyle="1" w:styleId="l11">
    <w:name w:val="l11"/>
    <w:basedOn w:val="DefaultParagraphFont"/>
    <w:uiPriority w:val="99"/>
    <w:rsid w:val="00F36FA6"/>
    <w:rPr>
      <w:rFonts w:cs="Times New Roman"/>
    </w:rPr>
  </w:style>
  <w:style w:type="character" w:customStyle="1" w:styleId="l7">
    <w:name w:val="l7"/>
    <w:basedOn w:val="DefaultParagraphFont"/>
    <w:uiPriority w:val="99"/>
    <w:rsid w:val="00F36FA6"/>
    <w:rPr>
      <w:rFonts w:cs="Times New Roman"/>
    </w:rPr>
  </w:style>
  <w:style w:type="paragraph" w:styleId="ListParagraph">
    <w:name w:val="List Paragraph"/>
    <w:basedOn w:val="Normal"/>
    <w:uiPriority w:val="99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369BC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9669E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769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769D"/>
    <w:rPr>
      <w:rFonts w:cs="Times New Roman"/>
    </w:rPr>
  </w:style>
  <w:style w:type="paragraph" w:customStyle="1" w:styleId="PaginaIntestazione">
    <w:name w:val="Pagina Intestazione"/>
    <w:basedOn w:val="Header"/>
    <w:uiPriority w:val="99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hAnsi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iPriority w:val="99"/>
    <w:rsid w:val="0020769D"/>
    <w:rPr>
      <w:rFonts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345</TotalTime>
  <Pages>6</Pages>
  <Words>1504</Words>
  <Characters>8573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2016-01-20T13:01:00Z</cp:lastPrinted>
  <dcterms:created xsi:type="dcterms:W3CDTF">2016-01-21T13:11:00Z</dcterms:created>
  <dcterms:modified xsi:type="dcterms:W3CDTF">2016-01-23T10:23:00Z</dcterms:modified>
</cp:coreProperties>
</file>